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25" w:rsidRPr="00EA3325" w:rsidRDefault="00EA3325" w:rsidP="005F7A2A">
      <w:pPr>
        <w:shd w:val="clear" w:color="auto" w:fill="FFFFFF"/>
        <w:spacing w:before="138" w:after="138" w:line="554" w:lineRule="atLeast"/>
        <w:ind w:left="-1134" w:firstLine="850"/>
        <w:jc w:val="center"/>
        <w:outlineLvl w:val="1"/>
        <w:rPr>
          <w:rFonts w:ascii="Times New Roman" w:eastAsia="Times New Roman" w:hAnsi="Times New Roman" w:cs="Times New Roman"/>
          <w:b/>
          <w:bCs/>
          <w:color w:val="333333"/>
          <w:sz w:val="32"/>
          <w:szCs w:val="28"/>
          <w:lang w:eastAsia="ru-RU"/>
        </w:rPr>
      </w:pPr>
      <w:r w:rsidRPr="005F7A2A">
        <w:rPr>
          <w:rFonts w:ascii="Times New Roman" w:eastAsia="Times New Roman" w:hAnsi="Times New Roman" w:cs="Times New Roman"/>
          <w:b/>
          <w:bCs/>
          <w:color w:val="333333"/>
          <w:sz w:val="32"/>
          <w:szCs w:val="28"/>
          <w:lang w:eastAsia="ru-RU"/>
        </w:rPr>
        <w:t>Ч</w:t>
      </w:r>
      <w:r w:rsidRPr="00EA3325">
        <w:rPr>
          <w:rFonts w:ascii="Times New Roman" w:eastAsia="Times New Roman" w:hAnsi="Times New Roman" w:cs="Times New Roman"/>
          <w:b/>
          <w:bCs/>
          <w:color w:val="333333"/>
          <w:sz w:val="32"/>
          <w:szCs w:val="28"/>
          <w:lang w:eastAsia="ru-RU"/>
        </w:rPr>
        <w:t>то такое домашнее насилие?</w:t>
      </w:r>
    </w:p>
    <w:p w:rsidR="00EA3325" w:rsidRPr="005F7A2A" w:rsidRDefault="009F77A2" w:rsidP="005F7A2A">
      <w:pPr>
        <w:shd w:val="clear" w:color="auto" w:fill="FFFFFF"/>
        <w:spacing w:after="138"/>
        <w:ind w:left="-1134" w:firstLine="850"/>
        <w:jc w:val="both"/>
        <w:rPr>
          <w:rFonts w:ascii="Times New Roman" w:eastAsia="Times New Roman" w:hAnsi="Times New Roman" w:cs="Times New Roman"/>
          <w:color w:val="333333"/>
          <w:sz w:val="28"/>
          <w:szCs w:val="28"/>
          <w:lang w:eastAsia="ru-RU"/>
        </w:rPr>
      </w:pPr>
      <w:r w:rsidRPr="005F7A2A">
        <w:rPr>
          <w:rFonts w:ascii="Times New Roman" w:eastAsia="Times New Roman" w:hAnsi="Times New Roman" w:cs="Times New Roman"/>
          <w:b/>
          <w:bCs/>
          <w:color w:val="FF0000"/>
          <w:sz w:val="28"/>
          <w:szCs w:val="28"/>
          <w:lang w:eastAsia="ru-RU"/>
        </w:rPr>
        <w:t>«</w:t>
      </w:r>
      <w:r w:rsidR="00EA3325" w:rsidRPr="005F7A2A">
        <w:rPr>
          <w:rFonts w:ascii="Times New Roman" w:eastAsia="Times New Roman" w:hAnsi="Times New Roman" w:cs="Times New Roman"/>
          <w:b/>
          <w:bCs/>
          <w:color w:val="FF0000"/>
          <w:sz w:val="28"/>
          <w:szCs w:val="28"/>
          <w:lang w:eastAsia="ru-RU"/>
        </w:rPr>
        <w:t>Насилие в семье</w:t>
      </w:r>
      <w:r w:rsidR="00EA3325" w:rsidRPr="00EA3325">
        <w:rPr>
          <w:rFonts w:ascii="Times New Roman" w:eastAsia="Times New Roman" w:hAnsi="Times New Roman" w:cs="Times New Roman"/>
          <w:color w:val="000080"/>
          <w:sz w:val="28"/>
          <w:szCs w:val="28"/>
          <w:lang w:eastAsia="ru-RU"/>
        </w:rPr>
        <w:t> </w:t>
      </w:r>
      <w:r w:rsidR="00EA3325" w:rsidRPr="00EA3325">
        <w:rPr>
          <w:rFonts w:ascii="Times New Roman" w:eastAsia="Times New Roman" w:hAnsi="Times New Roman" w:cs="Times New Roman"/>
          <w:color w:val="333333"/>
          <w:sz w:val="28"/>
          <w:szCs w:val="28"/>
          <w:lang w:eastAsia="ru-RU"/>
        </w:rPr>
        <w:t>- умышленные действия физической, психологической, сексуальной направленности одного члена семьи по отношению к другому члену семьи, нарушающие его права, свободы, законные интересы и причиняющие ему физически</w:t>
      </w:r>
      <w:r w:rsidRPr="005F7A2A">
        <w:rPr>
          <w:rFonts w:ascii="Times New Roman" w:eastAsia="Times New Roman" w:hAnsi="Times New Roman" w:cs="Times New Roman"/>
          <w:color w:val="333333"/>
          <w:sz w:val="28"/>
          <w:szCs w:val="28"/>
          <w:lang w:eastAsia="ru-RU"/>
        </w:rPr>
        <w:t>е и (или) психические страдания»</w:t>
      </w:r>
      <w:r w:rsidR="00EA3325" w:rsidRPr="00EA3325">
        <w:rPr>
          <w:rFonts w:ascii="Times New Roman" w:eastAsia="Times New Roman" w:hAnsi="Times New Roman" w:cs="Times New Roman"/>
          <w:color w:val="333333"/>
          <w:sz w:val="28"/>
          <w:szCs w:val="28"/>
          <w:lang w:eastAsia="ru-RU"/>
        </w:rPr>
        <w:t>.</w:t>
      </w:r>
    </w:p>
    <w:p w:rsidR="0086270B" w:rsidRPr="005F7A2A" w:rsidRDefault="0086270B" w:rsidP="005F7A2A">
      <w:pPr>
        <w:shd w:val="clear" w:color="auto" w:fill="FFFFFF"/>
        <w:spacing w:after="138"/>
        <w:ind w:left="-1134" w:firstLine="850"/>
        <w:jc w:val="both"/>
        <w:rPr>
          <w:rFonts w:ascii="Times New Roman" w:eastAsia="Times New Roman" w:hAnsi="Times New Roman" w:cs="Times New Roman"/>
          <w:color w:val="333333"/>
          <w:sz w:val="28"/>
          <w:szCs w:val="28"/>
          <w:lang w:eastAsia="ru-RU"/>
        </w:rPr>
      </w:pPr>
      <w:r w:rsidRPr="005F7A2A">
        <w:rPr>
          <w:rFonts w:ascii="Times New Roman" w:eastAsia="Times New Roman" w:hAnsi="Times New Roman" w:cs="Times New Roman"/>
          <w:b/>
          <w:color w:val="FF0000"/>
          <w:sz w:val="28"/>
          <w:szCs w:val="28"/>
          <w:lang w:eastAsia="ru-RU"/>
        </w:rPr>
        <w:t>Домашнее насилие</w:t>
      </w:r>
      <w:r w:rsidRPr="005F7A2A">
        <w:rPr>
          <w:rFonts w:ascii="Times New Roman" w:eastAsia="Times New Roman" w:hAnsi="Times New Roman" w:cs="Times New Roman"/>
          <w:color w:val="333333"/>
          <w:sz w:val="28"/>
          <w:szCs w:val="28"/>
          <w:lang w:eastAsia="ru-RU"/>
        </w:rPr>
        <w:t xml:space="preserve"> - это систематическое использование власти одного человека над другим с целью доминирования и контроля.</w:t>
      </w:r>
    </w:p>
    <w:p w:rsidR="009F77A2" w:rsidRPr="005F7A2A" w:rsidRDefault="009F77A2" w:rsidP="005F7A2A">
      <w:pPr>
        <w:shd w:val="clear" w:color="auto" w:fill="FFFFFF"/>
        <w:spacing w:after="138"/>
        <w:ind w:left="-1134" w:firstLine="850"/>
        <w:jc w:val="right"/>
        <w:rPr>
          <w:rFonts w:ascii="Times New Roman" w:eastAsia="Times New Roman" w:hAnsi="Times New Roman" w:cs="Times New Roman"/>
          <w:b/>
          <w:i/>
          <w:color w:val="333333"/>
          <w:sz w:val="28"/>
          <w:szCs w:val="28"/>
          <w:lang w:eastAsia="ru-RU"/>
        </w:rPr>
      </w:pPr>
      <w:r w:rsidRPr="005F7A2A">
        <w:rPr>
          <w:rFonts w:ascii="Times New Roman" w:eastAsia="Times New Roman" w:hAnsi="Times New Roman" w:cs="Times New Roman"/>
          <w:b/>
          <w:i/>
          <w:color w:val="333333"/>
          <w:sz w:val="28"/>
          <w:szCs w:val="28"/>
          <w:lang w:eastAsia="ru-RU"/>
        </w:rPr>
        <w:t xml:space="preserve">                     Закон Республики Беларусь № 122-3 от 4 января 2014 года </w:t>
      </w:r>
    </w:p>
    <w:p w:rsidR="009F77A2" w:rsidRPr="00EA3325" w:rsidRDefault="009F77A2" w:rsidP="005F7A2A">
      <w:pPr>
        <w:shd w:val="clear" w:color="auto" w:fill="FFFFFF"/>
        <w:spacing w:after="138"/>
        <w:ind w:left="-1134" w:firstLine="850"/>
        <w:jc w:val="right"/>
        <w:rPr>
          <w:rFonts w:ascii="Times New Roman" w:eastAsia="Times New Roman" w:hAnsi="Times New Roman" w:cs="Times New Roman"/>
          <w:b/>
          <w:i/>
          <w:color w:val="333333"/>
          <w:sz w:val="28"/>
          <w:szCs w:val="28"/>
          <w:lang w:eastAsia="ru-RU"/>
        </w:rPr>
      </w:pPr>
      <w:r w:rsidRPr="005F7A2A">
        <w:rPr>
          <w:rFonts w:ascii="Times New Roman" w:eastAsia="Times New Roman" w:hAnsi="Times New Roman" w:cs="Times New Roman"/>
          <w:b/>
          <w:i/>
          <w:color w:val="333333"/>
          <w:sz w:val="28"/>
          <w:szCs w:val="28"/>
          <w:lang w:eastAsia="ru-RU"/>
        </w:rPr>
        <w:t xml:space="preserve">          «Об основах деятельности по профилактике правонарушений»</w:t>
      </w:r>
    </w:p>
    <w:p w:rsidR="00EA3325" w:rsidRPr="00EA3325" w:rsidRDefault="00EA3325" w:rsidP="005F7A2A">
      <w:pPr>
        <w:shd w:val="clear" w:color="auto" w:fill="FFFFFF"/>
        <w:spacing w:after="138"/>
        <w:ind w:left="-1134" w:firstLine="850"/>
        <w:jc w:val="both"/>
        <w:rPr>
          <w:rFonts w:ascii="Times New Roman" w:eastAsia="Times New Roman" w:hAnsi="Times New Roman" w:cs="Times New Roman"/>
          <w:color w:val="333333"/>
          <w:sz w:val="28"/>
          <w:szCs w:val="28"/>
          <w:lang w:eastAsia="ru-RU"/>
        </w:rPr>
      </w:pPr>
      <w:r w:rsidRPr="00EA3325">
        <w:rPr>
          <w:rFonts w:ascii="Times New Roman" w:eastAsia="Times New Roman" w:hAnsi="Times New Roman" w:cs="Times New Roman"/>
          <w:color w:val="333333"/>
          <w:sz w:val="28"/>
          <w:szCs w:val="28"/>
          <w:lang w:eastAsia="ru-RU"/>
        </w:rPr>
        <w:t> </w:t>
      </w:r>
    </w:p>
    <w:p w:rsidR="00EA3325" w:rsidRPr="00EA3325" w:rsidRDefault="00EA3325" w:rsidP="005F7A2A">
      <w:pPr>
        <w:shd w:val="clear" w:color="auto" w:fill="FFFFFF"/>
        <w:spacing w:after="138"/>
        <w:ind w:left="-1134" w:firstLine="850"/>
        <w:jc w:val="center"/>
        <w:rPr>
          <w:rFonts w:ascii="Times New Roman" w:eastAsia="Times New Roman" w:hAnsi="Times New Roman" w:cs="Times New Roman"/>
          <w:color w:val="333333"/>
          <w:sz w:val="28"/>
          <w:szCs w:val="28"/>
          <w:lang w:eastAsia="ru-RU"/>
        </w:rPr>
      </w:pPr>
      <w:r w:rsidRPr="005F7A2A">
        <w:rPr>
          <w:rFonts w:ascii="Times New Roman" w:eastAsia="Times New Roman" w:hAnsi="Times New Roman" w:cs="Times New Roman"/>
          <w:noProof/>
          <w:color w:val="333333"/>
          <w:sz w:val="28"/>
          <w:szCs w:val="28"/>
          <w:lang w:eastAsia="ru-RU"/>
        </w:rPr>
        <w:drawing>
          <wp:inline distT="0" distB="0" distL="0" distR="0">
            <wp:extent cx="5363210" cy="3508375"/>
            <wp:effectExtent l="19050" t="0" r="8890" b="0"/>
            <wp:docPr id="1" name="Рисунок 1" descr="http://old.ostanovinasilie.org/wp-content/uploads/2012/10/viol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ostanovinasilie.org/wp-content/uploads/2012/10/violence.png"/>
                    <pic:cNvPicPr>
                      <a:picLocks noChangeAspect="1" noChangeArrowheads="1"/>
                    </pic:cNvPicPr>
                  </pic:nvPicPr>
                  <pic:blipFill>
                    <a:blip r:embed="rId6" cstate="print"/>
                    <a:srcRect/>
                    <a:stretch>
                      <a:fillRect/>
                    </a:stretch>
                  </pic:blipFill>
                  <pic:spPr bwMode="auto">
                    <a:xfrm>
                      <a:off x="0" y="0"/>
                      <a:ext cx="5363210" cy="3508375"/>
                    </a:xfrm>
                    <a:prstGeom prst="rect">
                      <a:avLst/>
                    </a:prstGeom>
                    <a:noFill/>
                    <a:ln w="9525">
                      <a:noFill/>
                      <a:miter lim="800000"/>
                      <a:headEnd/>
                      <a:tailEnd/>
                    </a:ln>
                  </pic:spPr>
                </pic:pic>
              </a:graphicData>
            </a:graphic>
          </wp:inline>
        </w:drawing>
      </w:r>
    </w:p>
    <w:p w:rsidR="00EA3325" w:rsidRPr="00EA3325" w:rsidRDefault="00EA3325" w:rsidP="005F7A2A">
      <w:pPr>
        <w:shd w:val="clear" w:color="auto" w:fill="FFFFFF"/>
        <w:spacing w:after="138"/>
        <w:ind w:left="-1134" w:firstLine="850"/>
        <w:jc w:val="both"/>
        <w:rPr>
          <w:rFonts w:ascii="Times New Roman" w:eastAsia="Times New Roman" w:hAnsi="Times New Roman" w:cs="Times New Roman"/>
          <w:color w:val="333333"/>
          <w:sz w:val="28"/>
          <w:szCs w:val="28"/>
          <w:lang w:eastAsia="ru-RU"/>
        </w:rPr>
      </w:pPr>
      <w:r w:rsidRPr="00EA3325">
        <w:rPr>
          <w:rFonts w:ascii="Times New Roman" w:eastAsia="Times New Roman" w:hAnsi="Times New Roman" w:cs="Times New Roman"/>
          <w:color w:val="333333"/>
          <w:sz w:val="28"/>
          <w:szCs w:val="28"/>
          <w:lang w:eastAsia="ru-RU"/>
        </w:rPr>
        <w:t> </w:t>
      </w:r>
    </w:p>
    <w:p w:rsidR="00EA3325" w:rsidRPr="00EA3325" w:rsidRDefault="00EA3325" w:rsidP="005F7A2A">
      <w:pPr>
        <w:shd w:val="clear" w:color="auto" w:fill="FFFFFF"/>
        <w:spacing w:after="138"/>
        <w:ind w:left="-1134" w:firstLine="850"/>
        <w:jc w:val="both"/>
        <w:rPr>
          <w:rFonts w:ascii="Times New Roman" w:eastAsia="Times New Roman" w:hAnsi="Times New Roman" w:cs="Times New Roman"/>
          <w:color w:val="333333"/>
          <w:sz w:val="28"/>
          <w:szCs w:val="28"/>
          <w:lang w:eastAsia="ru-RU"/>
        </w:rPr>
      </w:pPr>
      <w:r w:rsidRPr="00EA3325">
        <w:rPr>
          <w:rFonts w:ascii="Times New Roman" w:eastAsia="Times New Roman" w:hAnsi="Times New Roman" w:cs="Times New Roman"/>
          <w:color w:val="333333"/>
          <w:sz w:val="28"/>
          <w:szCs w:val="28"/>
          <w:lang w:eastAsia="ru-RU"/>
        </w:rPr>
        <w:t>При анализе феномена насилия в семье важно избегать суждений, согласно которым уместно ставить знак равенства между понятиями «</w:t>
      </w:r>
      <w:r w:rsidRPr="005F7A2A">
        <w:rPr>
          <w:rFonts w:ascii="Times New Roman" w:eastAsia="Times New Roman" w:hAnsi="Times New Roman" w:cs="Times New Roman"/>
          <w:i/>
          <w:iCs/>
          <w:color w:val="333333"/>
          <w:sz w:val="28"/>
          <w:szCs w:val="28"/>
          <w:lang w:eastAsia="ru-RU"/>
        </w:rPr>
        <w:t>конфликт</w:t>
      </w:r>
      <w:r w:rsidRPr="00EA3325">
        <w:rPr>
          <w:rFonts w:ascii="Times New Roman" w:eastAsia="Times New Roman" w:hAnsi="Times New Roman" w:cs="Times New Roman"/>
          <w:color w:val="333333"/>
          <w:sz w:val="28"/>
          <w:szCs w:val="28"/>
          <w:lang w:eastAsia="ru-RU"/>
        </w:rPr>
        <w:t>» и «</w:t>
      </w:r>
      <w:r w:rsidRPr="005F7A2A">
        <w:rPr>
          <w:rFonts w:ascii="Times New Roman" w:eastAsia="Times New Roman" w:hAnsi="Times New Roman" w:cs="Times New Roman"/>
          <w:i/>
          <w:iCs/>
          <w:color w:val="333333"/>
          <w:sz w:val="28"/>
          <w:szCs w:val="28"/>
          <w:lang w:eastAsia="ru-RU"/>
        </w:rPr>
        <w:t>ситуация насилия</w:t>
      </w:r>
      <w:r w:rsidRPr="00EA3325">
        <w:rPr>
          <w:rFonts w:ascii="Times New Roman" w:eastAsia="Times New Roman" w:hAnsi="Times New Roman" w:cs="Times New Roman"/>
          <w:color w:val="333333"/>
          <w:sz w:val="28"/>
          <w:szCs w:val="28"/>
          <w:lang w:eastAsia="ru-RU"/>
        </w:rPr>
        <w:t>». </w:t>
      </w:r>
      <w:r w:rsidRPr="005F7A2A">
        <w:rPr>
          <w:rFonts w:ascii="Times New Roman" w:eastAsia="Times New Roman" w:hAnsi="Times New Roman" w:cs="Times New Roman"/>
          <w:b/>
          <w:bCs/>
          <w:i/>
          <w:iCs/>
          <w:color w:val="333333"/>
          <w:sz w:val="28"/>
          <w:szCs w:val="28"/>
          <w:lang w:eastAsia="ru-RU"/>
        </w:rPr>
        <w:t>Домашнее насилие представляет собой повторяющиеся во времени инциденты (паттерн) множественных видов насилия</w:t>
      </w:r>
      <w:r w:rsidRPr="00EA3325">
        <w:rPr>
          <w:rFonts w:ascii="Times New Roman" w:eastAsia="Times New Roman" w:hAnsi="Times New Roman" w:cs="Times New Roman"/>
          <w:color w:val="333333"/>
          <w:sz w:val="28"/>
          <w:szCs w:val="28"/>
          <w:lang w:eastAsia="ru-RU"/>
        </w:rPr>
        <w:t>. Наличие паттерна — важный индикатор отличия домашнего насилия от просто конфликтной ситуации в семье</w:t>
      </w:r>
    </w:p>
    <w:p w:rsidR="00EA3325" w:rsidRPr="00EA3325" w:rsidRDefault="00EA3325" w:rsidP="005F7A2A">
      <w:pPr>
        <w:shd w:val="clear" w:color="auto" w:fill="FFFFFF"/>
        <w:spacing w:after="138"/>
        <w:ind w:left="-1134" w:firstLine="850"/>
        <w:jc w:val="center"/>
        <w:rPr>
          <w:rFonts w:ascii="Times New Roman" w:eastAsia="Times New Roman" w:hAnsi="Times New Roman" w:cs="Times New Roman"/>
          <w:color w:val="333333"/>
          <w:sz w:val="28"/>
          <w:szCs w:val="28"/>
          <w:lang w:eastAsia="ru-RU"/>
        </w:rPr>
      </w:pPr>
      <w:r w:rsidRPr="005F7A2A">
        <w:rPr>
          <w:rFonts w:ascii="Times New Roman" w:eastAsia="Times New Roman" w:hAnsi="Times New Roman" w:cs="Times New Roman"/>
          <w:noProof/>
          <w:color w:val="333333"/>
          <w:sz w:val="28"/>
          <w:szCs w:val="28"/>
          <w:lang w:eastAsia="ru-RU"/>
        </w:rPr>
        <w:lastRenderedPageBreak/>
        <w:drawing>
          <wp:inline distT="0" distB="0" distL="0" distR="0">
            <wp:extent cx="5688330" cy="3578225"/>
            <wp:effectExtent l="19050" t="0" r="7620" b="0"/>
            <wp:docPr id="2" name="Рисунок 2" descr="http://old.ostanovinasilie.org/wp-content/uploads/2012/10/types-of-viol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d.ostanovinasilie.org/wp-content/uploads/2012/10/types-of-violence.png"/>
                    <pic:cNvPicPr>
                      <a:picLocks noChangeAspect="1" noChangeArrowheads="1"/>
                    </pic:cNvPicPr>
                  </pic:nvPicPr>
                  <pic:blipFill>
                    <a:blip r:embed="rId7" cstate="print"/>
                    <a:srcRect/>
                    <a:stretch>
                      <a:fillRect/>
                    </a:stretch>
                  </pic:blipFill>
                  <pic:spPr bwMode="auto">
                    <a:xfrm>
                      <a:off x="0" y="0"/>
                      <a:ext cx="5688330" cy="3578225"/>
                    </a:xfrm>
                    <a:prstGeom prst="rect">
                      <a:avLst/>
                    </a:prstGeom>
                    <a:noFill/>
                    <a:ln w="9525">
                      <a:noFill/>
                      <a:miter lim="800000"/>
                      <a:headEnd/>
                      <a:tailEnd/>
                    </a:ln>
                  </pic:spPr>
                </pic:pic>
              </a:graphicData>
            </a:graphic>
          </wp:inline>
        </w:drawing>
      </w:r>
    </w:p>
    <w:p w:rsidR="00EA3325" w:rsidRPr="00EA3325" w:rsidRDefault="00EA3325" w:rsidP="005F7A2A">
      <w:pPr>
        <w:shd w:val="clear" w:color="auto" w:fill="FFFFFF"/>
        <w:spacing w:after="138"/>
        <w:ind w:left="-1134" w:firstLine="850"/>
        <w:jc w:val="center"/>
        <w:rPr>
          <w:rFonts w:ascii="Times New Roman" w:eastAsia="Times New Roman" w:hAnsi="Times New Roman" w:cs="Times New Roman"/>
          <w:color w:val="333333"/>
          <w:sz w:val="28"/>
          <w:szCs w:val="28"/>
          <w:lang w:eastAsia="ru-RU"/>
        </w:rPr>
      </w:pPr>
      <w:r w:rsidRPr="005F7A2A">
        <w:rPr>
          <w:rFonts w:ascii="Times New Roman" w:eastAsia="Times New Roman" w:hAnsi="Times New Roman" w:cs="Times New Roman"/>
          <w:b/>
          <w:bCs/>
          <w:color w:val="333333"/>
          <w:sz w:val="28"/>
          <w:szCs w:val="28"/>
          <w:lang w:eastAsia="ru-RU"/>
        </w:rPr>
        <w:t>Очень часто данные виды насилия могут носить комплексный характер!</w:t>
      </w:r>
    </w:p>
    <w:p w:rsidR="00EA3325" w:rsidRPr="00EA3325" w:rsidRDefault="00EA3325" w:rsidP="005F7A2A">
      <w:pPr>
        <w:shd w:val="clear" w:color="auto" w:fill="FFFFFF"/>
        <w:spacing w:before="138" w:after="138" w:line="554" w:lineRule="atLeast"/>
        <w:ind w:left="-1134" w:firstLine="850"/>
        <w:jc w:val="center"/>
        <w:outlineLvl w:val="2"/>
        <w:rPr>
          <w:rFonts w:ascii="Times New Roman" w:eastAsia="Times New Roman" w:hAnsi="Times New Roman" w:cs="Times New Roman"/>
          <w:b/>
          <w:bCs/>
          <w:color w:val="333333"/>
          <w:sz w:val="28"/>
          <w:szCs w:val="28"/>
          <w:lang w:eastAsia="ru-RU"/>
        </w:rPr>
      </w:pPr>
      <w:r w:rsidRPr="00EA3325">
        <w:rPr>
          <w:rFonts w:ascii="Times New Roman" w:eastAsia="Times New Roman" w:hAnsi="Times New Roman" w:cs="Times New Roman"/>
          <w:b/>
          <w:bCs/>
          <w:color w:val="333333"/>
          <w:sz w:val="28"/>
          <w:szCs w:val="28"/>
          <w:lang w:eastAsia="ru-RU"/>
        </w:rPr>
        <w:t>Цикл семейного насилия</w:t>
      </w:r>
    </w:p>
    <w:p w:rsidR="00EA3325" w:rsidRPr="00EA3325" w:rsidRDefault="00EA3325" w:rsidP="005F7A2A">
      <w:pPr>
        <w:shd w:val="clear" w:color="auto" w:fill="FFFFFF"/>
        <w:spacing w:after="138"/>
        <w:ind w:left="-1134" w:firstLine="850"/>
        <w:jc w:val="center"/>
        <w:rPr>
          <w:rFonts w:ascii="Times New Roman" w:eastAsia="Times New Roman" w:hAnsi="Times New Roman" w:cs="Times New Roman"/>
          <w:color w:val="333333"/>
          <w:sz w:val="28"/>
          <w:szCs w:val="28"/>
          <w:lang w:eastAsia="ru-RU"/>
        </w:rPr>
      </w:pPr>
      <w:r w:rsidRPr="005F7A2A">
        <w:rPr>
          <w:rFonts w:ascii="Times New Roman" w:eastAsia="Times New Roman" w:hAnsi="Times New Roman" w:cs="Times New Roman"/>
          <w:noProof/>
          <w:color w:val="333333"/>
          <w:sz w:val="28"/>
          <w:szCs w:val="28"/>
          <w:lang w:eastAsia="ru-RU"/>
        </w:rPr>
        <w:drawing>
          <wp:inline distT="0" distB="0" distL="0" distR="0">
            <wp:extent cx="4246880" cy="2769870"/>
            <wp:effectExtent l="19050" t="0" r="1270" b="0"/>
            <wp:docPr id="3" name="Рисунок 3" descr="http://old.ostanovinasilie.org/wp-content/uploads/2012/10/violence-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ld.ostanovinasilie.org/wp-content/uploads/2012/10/violence-cycle.png"/>
                    <pic:cNvPicPr>
                      <a:picLocks noChangeAspect="1" noChangeArrowheads="1"/>
                    </pic:cNvPicPr>
                  </pic:nvPicPr>
                  <pic:blipFill>
                    <a:blip r:embed="rId8" cstate="print"/>
                    <a:srcRect/>
                    <a:stretch>
                      <a:fillRect/>
                    </a:stretch>
                  </pic:blipFill>
                  <pic:spPr bwMode="auto">
                    <a:xfrm>
                      <a:off x="0" y="0"/>
                      <a:ext cx="4246880" cy="2769870"/>
                    </a:xfrm>
                    <a:prstGeom prst="rect">
                      <a:avLst/>
                    </a:prstGeom>
                    <a:noFill/>
                    <a:ln w="9525">
                      <a:noFill/>
                      <a:miter lim="800000"/>
                      <a:headEnd/>
                      <a:tailEnd/>
                    </a:ln>
                  </pic:spPr>
                </pic:pic>
              </a:graphicData>
            </a:graphic>
          </wp:inline>
        </w:drawing>
      </w:r>
    </w:p>
    <w:p w:rsidR="00EA3325" w:rsidRPr="00EA3325" w:rsidRDefault="00EA3325" w:rsidP="005F7A2A">
      <w:pPr>
        <w:shd w:val="clear" w:color="auto" w:fill="FFFFFF"/>
        <w:spacing w:after="138"/>
        <w:ind w:left="-1134" w:firstLine="850"/>
        <w:jc w:val="both"/>
        <w:rPr>
          <w:rFonts w:ascii="Times New Roman" w:eastAsia="Times New Roman" w:hAnsi="Times New Roman" w:cs="Times New Roman"/>
          <w:color w:val="000000" w:themeColor="text1"/>
          <w:sz w:val="28"/>
          <w:szCs w:val="28"/>
          <w:lang w:eastAsia="ru-RU"/>
        </w:rPr>
      </w:pPr>
      <w:r w:rsidRPr="005F7A2A">
        <w:rPr>
          <w:rFonts w:ascii="Times New Roman" w:eastAsia="Times New Roman" w:hAnsi="Times New Roman" w:cs="Times New Roman"/>
          <w:b/>
          <w:bCs/>
          <w:color w:val="333333"/>
          <w:sz w:val="28"/>
          <w:szCs w:val="28"/>
          <w:lang w:eastAsia="ru-RU"/>
        </w:rPr>
        <w:t xml:space="preserve">        </w:t>
      </w:r>
      <w:r w:rsidRPr="005F7A2A">
        <w:rPr>
          <w:rFonts w:ascii="Times New Roman" w:eastAsia="Times New Roman" w:hAnsi="Times New Roman" w:cs="Times New Roman"/>
          <w:b/>
          <w:bCs/>
          <w:color w:val="000000" w:themeColor="text1"/>
          <w:sz w:val="28"/>
          <w:szCs w:val="28"/>
          <w:lang w:eastAsia="ru-RU"/>
        </w:rPr>
        <w:t>1. Нарастание напряжения в семье</w:t>
      </w:r>
      <w:r w:rsidRPr="00EA3325">
        <w:rPr>
          <w:rFonts w:ascii="Times New Roman" w:eastAsia="Times New Roman" w:hAnsi="Times New Roman" w:cs="Times New Roman"/>
          <w:color w:val="000000" w:themeColor="text1"/>
          <w:sz w:val="28"/>
          <w:szCs w:val="28"/>
          <w:lang w:eastAsia="ru-RU"/>
        </w:rPr>
        <w:t>. Возрастает недовольство в отношениях и нарушается общение между членами семьи.</w:t>
      </w:r>
    </w:p>
    <w:p w:rsidR="00EA3325" w:rsidRPr="00EA3325" w:rsidRDefault="00EA3325" w:rsidP="005F7A2A">
      <w:pPr>
        <w:shd w:val="clear" w:color="auto" w:fill="FFFFFF"/>
        <w:spacing w:after="138"/>
        <w:ind w:left="-1134" w:firstLine="850"/>
        <w:jc w:val="both"/>
        <w:rPr>
          <w:rFonts w:ascii="Times New Roman" w:eastAsia="Times New Roman" w:hAnsi="Times New Roman" w:cs="Times New Roman"/>
          <w:color w:val="000000" w:themeColor="text1"/>
          <w:sz w:val="28"/>
          <w:szCs w:val="28"/>
          <w:lang w:eastAsia="ru-RU"/>
        </w:rPr>
      </w:pPr>
      <w:r w:rsidRPr="005F7A2A">
        <w:rPr>
          <w:rFonts w:ascii="Times New Roman" w:eastAsia="Times New Roman" w:hAnsi="Times New Roman" w:cs="Times New Roman"/>
          <w:b/>
          <w:bCs/>
          <w:color w:val="000000" w:themeColor="text1"/>
          <w:sz w:val="28"/>
          <w:szCs w:val="28"/>
          <w:lang w:eastAsia="ru-RU"/>
        </w:rPr>
        <w:t>        2. Насильственный инцидент</w:t>
      </w:r>
      <w:r w:rsidRPr="00EA3325">
        <w:rPr>
          <w:rFonts w:ascii="Times New Roman" w:eastAsia="Times New Roman" w:hAnsi="Times New Roman" w:cs="Times New Roman"/>
          <w:color w:val="000000" w:themeColor="text1"/>
          <w:sz w:val="28"/>
          <w:szCs w:val="28"/>
          <w:lang w:eastAsia="ru-RU"/>
        </w:rPr>
        <w:t>. Происходит вспышка жестокости вербального, эмоционального или физического характера. Сопровождается яростью, спорами, обвинениями, угрозами, запугиванием.</w:t>
      </w:r>
    </w:p>
    <w:p w:rsidR="00EA3325" w:rsidRPr="00EA3325" w:rsidRDefault="00EA3325" w:rsidP="005F7A2A">
      <w:pPr>
        <w:shd w:val="clear" w:color="auto" w:fill="FFFFFF"/>
        <w:spacing w:after="138"/>
        <w:ind w:left="-1134" w:firstLine="850"/>
        <w:jc w:val="both"/>
        <w:rPr>
          <w:rFonts w:ascii="Times New Roman" w:eastAsia="Times New Roman" w:hAnsi="Times New Roman" w:cs="Times New Roman"/>
          <w:color w:val="000000" w:themeColor="text1"/>
          <w:sz w:val="28"/>
          <w:szCs w:val="28"/>
          <w:lang w:eastAsia="ru-RU"/>
        </w:rPr>
      </w:pPr>
      <w:r w:rsidRPr="005F7A2A">
        <w:rPr>
          <w:rFonts w:ascii="Times New Roman" w:eastAsia="Times New Roman" w:hAnsi="Times New Roman" w:cs="Times New Roman"/>
          <w:b/>
          <w:bCs/>
          <w:color w:val="000000" w:themeColor="text1"/>
          <w:sz w:val="28"/>
          <w:szCs w:val="28"/>
          <w:lang w:eastAsia="ru-RU"/>
        </w:rPr>
        <w:t>        3. Примирение</w:t>
      </w:r>
      <w:r w:rsidRPr="00EA3325">
        <w:rPr>
          <w:rFonts w:ascii="Times New Roman" w:eastAsia="Times New Roman" w:hAnsi="Times New Roman" w:cs="Times New Roman"/>
          <w:color w:val="000000" w:themeColor="text1"/>
          <w:sz w:val="28"/>
          <w:szCs w:val="28"/>
          <w:lang w:eastAsia="ru-RU"/>
        </w:rPr>
        <w:t>. Обидчик приносит извинения, объясняет причину жестокости, перекладывает вину на пострадавшую</w:t>
      </w:r>
      <w:proofErr w:type="gramStart"/>
      <w:r w:rsidRPr="00EA3325">
        <w:rPr>
          <w:rFonts w:ascii="Times New Roman" w:eastAsia="Times New Roman" w:hAnsi="Times New Roman" w:cs="Times New Roman"/>
          <w:color w:val="000000" w:themeColor="text1"/>
          <w:sz w:val="28"/>
          <w:szCs w:val="28"/>
          <w:lang w:eastAsia="ru-RU"/>
        </w:rPr>
        <w:t xml:space="preserve"> (-</w:t>
      </w:r>
      <w:proofErr w:type="gramEnd"/>
      <w:r w:rsidRPr="00EA3325">
        <w:rPr>
          <w:rFonts w:ascii="Times New Roman" w:eastAsia="Times New Roman" w:hAnsi="Times New Roman" w:cs="Times New Roman"/>
          <w:color w:val="000000" w:themeColor="text1"/>
          <w:sz w:val="28"/>
          <w:szCs w:val="28"/>
          <w:lang w:eastAsia="ru-RU"/>
        </w:rPr>
        <w:t>его), иногда отрицает произошедшее или убеждает пострадавшую (-его) в преувеличении событий.</w:t>
      </w:r>
    </w:p>
    <w:p w:rsidR="00EA3325" w:rsidRPr="00EA3325" w:rsidRDefault="00EA3325" w:rsidP="005F7A2A">
      <w:pPr>
        <w:shd w:val="clear" w:color="auto" w:fill="FFFFFF"/>
        <w:spacing w:after="138"/>
        <w:ind w:left="-1134" w:firstLine="850"/>
        <w:jc w:val="both"/>
        <w:rPr>
          <w:rFonts w:ascii="Times New Roman" w:eastAsia="Times New Roman" w:hAnsi="Times New Roman" w:cs="Times New Roman"/>
          <w:color w:val="000000" w:themeColor="text1"/>
          <w:sz w:val="28"/>
          <w:szCs w:val="28"/>
          <w:lang w:eastAsia="ru-RU"/>
        </w:rPr>
      </w:pPr>
      <w:r w:rsidRPr="005F7A2A">
        <w:rPr>
          <w:rFonts w:ascii="Times New Roman" w:eastAsia="Times New Roman" w:hAnsi="Times New Roman" w:cs="Times New Roman"/>
          <w:b/>
          <w:bCs/>
          <w:color w:val="000000" w:themeColor="text1"/>
          <w:sz w:val="28"/>
          <w:szCs w:val="28"/>
          <w:lang w:eastAsia="ru-RU"/>
        </w:rPr>
        <w:lastRenderedPageBreak/>
        <w:t>       4. Спокойный период в отношениях («медовый месяц»)</w:t>
      </w:r>
      <w:r w:rsidRPr="00EA3325">
        <w:rPr>
          <w:rFonts w:ascii="Times New Roman" w:eastAsia="Times New Roman" w:hAnsi="Times New Roman" w:cs="Times New Roman"/>
          <w:color w:val="000000" w:themeColor="text1"/>
          <w:sz w:val="28"/>
          <w:szCs w:val="28"/>
          <w:lang w:eastAsia="ru-RU"/>
        </w:rPr>
        <w:t xml:space="preserve">. Насильственный инцидент забыт, обидчик прощен. Фаза называется «медовый месяц» потому, что качество отношений между партнёрами на этой стадии возвращается к </w:t>
      </w:r>
      <w:proofErr w:type="gramStart"/>
      <w:r w:rsidRPr="00EA3325">
        <w:rPr>
          <w:rFonts w:ascii="Times New Roman" w:eastAsia="Times New Roman" w:hAnsi="Times New Roman" w:cs="Times New Roman"/>
          <w:color w:val="000000" w:themeColor="text1"/>
          <w:sz w:val="28"/>
          <w:szCs w:val="28"/>
          <w:lang w:eastAsia="ru-RU"/>
        </w:rPr>
        <w:t>первоначальному</w:t>
      </w:r>
      <w:proofErr w:type="gramEnd"/>
      <w:r w:rsidRPr="00EA3325">
        <w:rPr>
          <w:rFonts w:ascii="Times New Roman" w:eastAsia="Times New Roman" w:hAnsi="Times New Roman" w:cs="Times New Roman"/>
          <w:color w:val="000000" w:themeColor="text1"/>
          <w:sz w:val="28"/>
          <w:szCs w:val="28"/>
          <w:lang w:eastAsia="ru-RU"/>
        </w:rPr>
        <w:t>.</w:t>
      </w:r>
    </w:p>
    <w:p w:rsidR="004E7874" w:rsidRPr="005F7A2A" w:rsidRDefault="00EA3325" w:rsidP="005F7A2A">
      <w:pPr>
        <w:shd w:val="clear" w:color="auto" w:fill="FFFFFF"/>
        <w:spacing w:after="138"/>
        <w:ind w:left="-1134" w:firstLine="850"/>
        <w:jc w:val="both"/>
        <w:rPr>
          <w:rFonts w:ascii="Times New Roman" w:eastAsia="Times New Roman" w:hAnsi="Times New Roman" w:cs="Times New Roman"/>
          <w:color w:val="000000" w:themeColor="text1"/>
          <w:sz w:val="28"/>
          <w:szCs w:val="28"/>
          <w:lang w:eastAsia="ru-RU"/>
        </w:rPr>
      </w:pPr>
      <w:r w:rsidRPr="00EA3325">
        <w:rPr>
          <w:rFonts w:ascii="Times New Roman" w:eastAsia="Times New Roman" w:hAnsi="Times New Roman" w:cs="Times New Roman"/>
          <w:color w:val="000000" w:themeColor="text1"/>
          <w:sz w:val="28"/>
          <w:szCs w:val="28"/>
          <w:lang w:eastAsia="ru-RU"/>
        </w:rPr>
        <w:t xml:space="preserve">После «медового месяца» отношения возвращаются на первую стадию, и цикл повторяется. С течением времени каждая фаза становится короче, вспышки жестокости учащаются и причиняют </w:t>
      </w:r>
      <w:r w:rsidR="004E7874" w:rsidRPr="005F7A2A">
        <w:rPr>
          <w:rFonts w:ascii="Times New Roman" w:eastAsia="Times New Roman" w:hAnsi="Times New Roman" w:cs="Times New Roman"/>
          <w:color w:val="000000" w:themeColor="text1"/>
          <w:sz w:val="28"/>
          <w:szCs w:val="28"/>
          <w:lang w:eastAsia="ru-RU"/>
        </w:rPr>
        <w:t>больший ущерб. Пострадавшая</w:t>
      </w:r>
      <w:proofErr w:type="gramStart"/>
      <w:r w:rsidR="004E7874" w:rsidRPr="005F7A2A">
        <w:rPr>
          <w:rFonts w:ascii="Times New Roman" w:eastAsia="Times New Roman" w:hAnsi="Times New Roman" w:cs="Times New Roman"/>
          <w:color w:val="000000" w:themeColor="text1"/>
          <w:sz w:val="28"/>
          <w:szCs w:val="28"/>
          <w:lang w:eastAsia="ru-RU"/>
        </w:rPr>
        <w:t xml:space="preserve"> (-</w:t>
      </w:r>
      <w:proofErr w:type="spellStart"/>
      <w:proofErr w:type="gramEnd"/>
      <w:r w:rsidR="004E7874" w:rsidRPr="005F7A2A">
        <w:rPr>
          <w:rFonts w:ascii="Times New Roman" w:eastAsia="Times New Roman" w:hAnsi="Times New Roman" w:cs="Times New Roman"/>
          <w:color w:val="000000" w:themeColor="text1"/>
          <w:sz w:val="28"/>
          <w:szCs w:val="28"/>
          <w:lang w:eastAsia="ru-RU"/>
        </w:rPr>
        <w:t>ий</w:t>
      </w:r>
      <w:proofErr w:type="spellEnd"/>
      <w:r w:rsidR="004E7874" w:rsidRPr="005F7A2A">
        <w:rPr>
          <w:rFonts w:ascii="Times New Roman" w:eastAsia="Times New Roman" w:hAnsi="Times New Roman" w:cs="Times New Roman"/>
          <w:color w:val="000000" w:themeColor="text1"/>
          <w:sz w:val="28"/>
          <w:szCs w:val="28"/>
          <w:lang w:eastAsia="ru-RU"/>
        </w:rPr>
        <w:t>) не в состоянии урегулировать ситуацию самостоятельно</w:t>
      </w:r>
      <w:r w:rsidR="00076A25" w:rsidRPr="005F7A2A">
        <w:rPr>
          <w:rFonts w:ascii="Times New Roman" w:eastAsia="Times New Roman" w:hAnsi="Times New Roman" w:cs="Times New Roman"/>
          <w:color w:val="000000" w:themeColor="text1"/>
          <w:sz w:val="28"/>
          <w:szCs w:val="28"/>
          <w:lang w:eastAsia="ru-RU"/>
        </w:rPr>
        <w:t xml:space="preserve">. </w:t>
      </w:r>
      <w:r w:rsidR="004E7874" w:rsidRPr="005F7A2A">
        <w:rPr>
          <w:rFonts w:ascii="Times New Roman" w:eastAsia="Times New Roman" w:hAnsi="Times New Roman" w:cs="Times New Roman"/>
          <w:color w:val="000000" w:themeColor="text1"/>
          <w:sz w:val="28"/>
          <w:szCs w:val="28"/>
          <w:lang w:eastAsia="ru-RU"/>
        </w:rPr>
        <w:t>Согласно Всеобщей Декларации прав человека, которая была пр</w:t>
      </w:r>
      <w:r w:rsidR="004E7874" w:rsidRPr="005F7A2A">
        <w:rPr>
          <w:rFonts w:ascii="Times New Roman" w:eastAsia="Times New Roman" w:hAnsi="Times New Roman" w:cs="Times New Roman"/>
          <w:color w:val="000000" w:themeColor="text1"/>
          <w:sz w:val="28"/>
          <w:szCs w:val="28"/>
          <w:lang w:eastAsia="ru-RU"/>
        </w:rPr>
        <w:t xml:space="preserve">инята Организацией Объединенных </w:t>
      </w:r>
      <w:r w:rsidR="004E7874" w:rsidRPr="005F7A2A">
        <w:rPr>
          <w:rFonts w:ascii="Times New Roman" w:eastAsia="Times New Roman" w:hAnsi="Times New Roman" w:cs="Times New Roman"/>
          <w:color w:val="000000" w:themeColor="text1"/>
          <w:sz w:val="28"/>
          <w:szCs w:val="28"/>
          <w:lang w:eastAsia="ru-RU"/>
        </w:rPr>
        <w:t>Наций в 1948 году,</w:t>
      </w:r>
      <w:r w:rsidR="00076A25" w:rsidRPr="005F7A2A">
        <w:rPr>
          <w:rFonts w:ascii="Times New Roman" w:eastAsia="Times New Roman" w:hAnsi="Times New Roman" w:cs="Times New Roman"/>
          <w:color w:val="000000" w:themeColor="text1"/>
          <w:sz w:val="28"/>
          <w:szCs w:val="28"/>
          <w:lang w:eastAsia="ru-RU"/>
        </w:rPr>
        <w:t xml:space="preserve"> </w:t>
      </w:r>
      <w:r w:rsidR="004E7874" w:rsidRPr="005F7A2A">
        <w:rPr>
          <w:rFonts w:ascii="Times New Roman" w:eastAsia="Times New Roman" w:hAnsi="Times New Roman" w:cs="Times New Roman"/>
          <w:color w:val="000000" w:themeColor="text1"/>
          <w:sz w:val="28"/>
          <w:szCs w:val="28"/>
          <w:lang w:eastAsia="ru-RU"/>
        </w:rPr>
        <w:t>все люди имеют право на жизнь БЕЗ НАСИЛИЯ.</w:t>
      </w:r>
    </w:p>
    <w:p w:rsidR="004E7874" w:rsidRPr="005F7A2A" w:rsidRDefault="004E7874" w:rsidP="005F7A2A">
      <w:pPr>
        <w:shd w:val="clear" w:color="auto" w:fill="FFFFFF"/>
        <w:spacing w:after="138"/>
        <w:ind w:left="-1134" w:firstLine="850"/>
        <w:jc w:val="both"/>
        <w:rPr>
          <w:rFonts w:ascii="Times New Roman" w:eastAsia="Times New Roman" w:hAnsi="Times New Roman" w:cs="Times New Roman"/>
          <w:b/>
          <w:color w:val="000000" w:themeColor="text1"/>
          <w:sz w:val="28"/>
          <w:szCs w:val="28"/>
          <w:u w:val="single"/>
          <w:lang w:eastAsia="ru-RU"/>
        </w:rPr>
      </w:pPr>
      <w:r w:rsidRPr="005F7A2A">
        <w:rPr>
          <w:rFonts w:ascii="Times New Roman" w:eastAsia="Times New Roman" w:hAnsi="Times New Roman" w:cs="Times New Roman"/>
          <w:b/>
          <w:color w:val="000000" w:themeColor="text1"/>
          <w:sz w:val="28"/>
          <w:szCs w:val="28"/>
          <w:u w:val="single"/>
          <w:lang w:eastAsia="ru-RU"/>
        </w:rPr>
        <w:t>В частности, Декларация гласит:</w:t>
      </w:r>
    </w:p>
    <w:p w:rsidR="004E7874" w:rsidRPr="005F7A2A" w:rsidRDefault="004E7874" w:rsidP="005F7A2A">
      <w:pPr>
        <w:shd w:val="clear" w:color="auto" w:fill="FFFFFF"/>
        <w:spacing w:after="138"/>
        <w:ind w:left="-1134" w:firstLine="850"/>
        <w:jc w:val="both"/>
        <w:rPr>
          <w:rFonts w:ascii="Times New Roman" w:eastAsia="Times New Roman" w:hAnsi="Times New Roman" w:cs="Times New Roman"/>
          <w:color w:val="000000" w:themeColor="text1"/>
          <w:sz w:val="28"/>
          <w:szCs w:val="28"/>
          <w:lang w:eastAsia="ru-RU"/>
        </w:rPr>
      </w:pPr>
      <w:r w:rsidRPr="005F7A2A">
        <w:rPr>
          <w:rFonts w:ascii="Times New Roman" w:eastAsia="Times New Roman" w:hAnsi="Times New Roman" w:cs="Times New Roman"/>
          <w:b/>
          <w:color w:val="000000" w:themeColor="text1"/>
          <w:sz w:val="28"/>
          <w:szCs w:val="28"/>
          <w:lang w:eastAsia="ru-RU"/>
        </w:rPr>
        <w:t>- “Статья 1.</w:t>
      </w:r>
      <w:r w:rsidRPr="005F7A2A">
        <w:rPr>
          <w:rFonts w:ascii="Times New Roman" w:eastAsia="Times New Roman" w:hAnsi="Times New Roman" w:cs="Times New Roman"/>
          <w:color w:val="000000" w:themeColor="text1"/>
          <w:sz w:val="28"/>
          <w:szCs w:val="28"/>
          <w:lang w:eastAsia="ru-RU"/>
        </w:rPr>
        <w:t xml:space="preserve"> Все люди рождаются свободными и равными в своем достоинстве и правах”</w:t>
      </w:r>
    </w:p>
    <w:p w:rsidR="00EA3325" w:rsidRDefault="004E7874" w:rsidP="005F7A2A">
      <w:pPr>
        <w:shd w:val="clear" w:color="auto" w:fill="FFFFFF"/>
        <w:spacing w:after="138"/>
        <w:ind w:left="-1134" w:firstLine="850"/>
        <w:jc w:val="both"/>
        <w:rPr>
          <w:rFonts w:ascii="Times New Roman" w:eastAsia="Times New Roman" w:hAnsi="Times New Roman" w:cs="Times New Roman"/>
          <w:color w:val="000000" w:themeColor="text1"/>
          <w:sz w:val="28"/>
          <w:szCs w:val="28"/>
          <w:lang w:eastAsia="ru-RU"/>
        </w:rPr>
      </w:pPr>
      <w:r w:rsidRPr="005F7A2A">
        <w:rPr>
          <w:rFonts w:ascii="Times New Roman" w:eastAsia="Times New Roman" w:hAnsi="Times New Roman" w:cs="Times New Roman"/>
          <w:b/>
          <w:color w:val="000000" w:themeColor="text1"/>
          <w:sz w:val="28"/>
          <w:szCs w:val="28"/>
          <w:lang w:eastAsia="ru-RU"/>
        </w:rPr>
        <w:t>- “Статья 5.</w:t>
      </w:r>
      <w:r w:rsidRPr="005F7A2A">
        <w:rPr>
          <w:rFonts w:ascii="Times New Roman" w:eastAsia="Times New Roman" w:hAnsi="Times New Roman" w:cs="Times New Roman"/>
          <w:color w:val="000000" w:themeColor="text1"/>
          <w:sz w:val="28"/>
          <w:szCs w:val="28"/>
          <w:lang w:eastAsia="ru-RU"/>
        </w:rPr>
        <w:t xml:space="preserve"> Никто не должен подвергаться пыткам или жестоким, бесчеловечным или унижающим достоинство обращению и наказанию”.</w:t>
      </w:r>
    </w:p>
    <w:p w:rsidR="005F7A2A" w:rsidRPr="005F7A2A" w:rsidRDefault="005F7A2A" w:rsidP="005F7A2A">
      <w:pPr>
        <w:shd w:val="clear" w:color="auto" w:fill="FFFFFF"/>
        <w:spacing w:after="138"/>
        <w:ind w:left="-1134" w:firstLine="850"/>
        <w:jc w:val="both"/>
        <w:rPr>
          <w:rFonts w:ascii="Times New Roman" w:eastAsia="Times New Roman" w:hAnsi="Times New Roman" w:cs="Times New Roman"/>
          <w:color w:val="000000" w:themeColor="text1"/>
          <w:sz w:val="28"/>
          <w:szCs w:val="28"/>
          <w:lang w:eastAsia="ru-RU"/>
        </w:rPr>
      </w:pPr>
    </w:p>
    <w:p w:rsidR="00B01D14" w:rsidRPr="005F7A2A" w:rsidRDefault="00B01D14" w:rsidP="005F7A2A">
      <w:pPr>
        <w:shd w:val="clear" w:color="auto" w:fill="FFFFFF"/>
        <w:spacing w:after="138"/>
        <w:ind w:left="-1134" w:firstLine="850"/>
        <w:jc w:val="center"/>
        <w:rPr>
          <w:rFonts w:ascii="Times New Roman" w:eastAsia="Times New Roman" w:hAnsi="Times New Roman" w:cs="Times New Roman"/>
          <w:color w:val="000000" w:themeColor="text1"/>
          <w:sz w:val="32"/>
          <w:szCs w:val="28"/>
          <w:lang w:eastAsia="ru-RU"/>
        </w:rPr>
      </w:pPr>
      <w:r w:rsidRPr="005F7A2A">
        <w:rPr>
          <w:rFonts w:ascii="Times New Roman" w:eastAsia="Times New Roman" w:hAnsi="Times New Roman" w:cs="Times New Roman"/>
          <w:b/>
          <w:bCs/>
          <w:color w:val="000000" w:themeColor="text1"/>
          <w:sz w:val="32"/>
          <w:szCs w:val="28"/>
          <w:lang w:eastAsia="ru-RU"/>
        </w:rPr>
        <w:t xml:space="preserve">Мифы и </w:t>
      </w:r>
      <w:proofErr w:type="gramStart"/>
      <w:r w:rsidRPr="005F7A2A">
        <w:rPr>
          <w:rFonts w:ascii="Times New Roman" w:eastAsia="Times New Roman" w:hAnsi="Times New Roman" w:cs="Times New Roman"/>
          <w:b/>
          <w:bCs/>
          <w:color w:val="000000" w:themeColor="text1"/>
          <w:sz w:val="32"/>
          <w:szCs w:val="28"/>
          <w:lang w:eastAsia="ru-RU"/>
        </w:rPr>
        <w:t>факты о насилии</w:t>
      </w:r>
      <w:proofErr w:type="gramEnd"/>
      <w:r w:rsidRPr="005F7A2A">
        <w:rPr>
          <w:rFonts w:ascii="Times New Roman" w:eastAsia="Times New Roman" w:hAnsi="Times New Roman" w:cs="Times New Roman"/>
          <w:b/>
          <w:bCs/>
          <w:color w:val="000000" w:themeColor="text1"/>
          <w:sz w:val="32"/>
          <w:szCs w:val="28"/>
          <w:lang w:eastAsia="ru-RU"/>
        </w:rPr>
        <w:t xml:space="preserve"> в семье</w:t>
      </w:r>
    </w:p>
    <w:p w:rsidR="00B01D14" w:rsidRPr="005F7A2A" w:rsidRDefault="00B01D14" w:rsidP="005F7A2A">
      <w:pPr>
        <w:numPr>
          <w:ilvl w:val="0"/>
          <w:numId w:val="20"/>
        </w:numPr>
        <w:shd w:val="clear" w:color="auto" w:fill="FFFFFF"/>
        <w:spacing w:after="138"/>
        <w:ind w:left="-1134" w:firstLine="850"/>
        <w:jc w:val="both"/>
        <w:rPr>
          <w:rFonts w:ascii="Times New Roman" w:eastAsia="Times New Roman" w:hAnsi="Times New Roman" w:cs="Times New Roman"/>
          <w:color w:val="000000" w:themeColor="text1"/>
          <w:sz w:val="28"/>
          <w:szCs w:val="28"/>
          <w:lang w:eastAsia="ru-RU"/>
        </w:rPr>
      </w:pPr>
      <w:r w:rsidRPr="005F7A2A">
        <w:rPr>
          <w:rFonts w:ascii="Times New Roman" w:eastAsia="Times New Roman" w:hAnsi="Times New Roman" w:cs="Times New Roman"/>
          <w:b/>
          <w:bCs/>
          <w:color w:val="000000" w:themeColor="text1"/>
          <w:sz w:val="28"/>
          <w:szCs w:val="28"/>
          <w:lang w:eastAsia="ru-RU"/>
        </w:rPr>
        <w:t xml:space="preserve">Женщины, подвергающиеся насилию в семье - </w:t>
      </w:r>
      <w:proofErr w:type="spellStart"/>
      <w:r w:rsidRPr="005F7A2A">
        <w:rPr>
          <w:rFonts w:ascii="Times New Roman" w:eastAsia="Times New Roman" w:hAnsi="Times New Roman" w:cs="Times New Roman"/>
          <w:b/>
          <w:bCs/>
          <w:color w:val="000000" w:themeColor="text1"/>
          <w:sz w:val="28"/>
          <w:szCs w:val="28"/>
          <w:lang w:eastAsia="ru-RU"/>
        </w:rPr>
        <w:t>мазохистки</w:t>
      </w:r>
      <w:proofErr w:type="spellEnd"/>
      <w:r w:rsidRPr="005F7A2A">
        <w:rPr>
          <w:rFonts w:ascii="Times New Roman" w:eastAsia="Times New Roman" w:hAnsi="Times New Roman" w:cs="Times New Roman"/>
          <w:b/>
          <w:bCs/>
          <w:color w:val="000000" w:themeColor="text1"/>
          <w:sz w:val="28"/>
          <w:szCs w:val="28"/>
          <w:lang w:eastAsia="ru-RU"/>
        </w:rPr>
        <w:t>. Им доставляет удовольствие, когда их бьют.</w:t>
      </w:r>
      <w:r w:rsidR="005F7A2A">
        <w:rPr>
          <w:rFonts w:ascii="Times New Roman" w:eastAsia="Times New Roman" w:hAnsi="Times New Roman" w:cs="Times New Roman"/>
          <w:color w:val="000000" w:themeColor="text1"/>
          <w:sz w:val="28"/>
          <w:szCs w:val="28"/>
          <w:lang w:eastAsia="ru-RU"/>
        </w:rPr>
        <w:t xml:space="preserve"> </w:t>
      </w:r>
      <w:r w:rsidRPr="005F7A2A">
        <w:rPr>
          <w:rFonts w:ascii="Times New Roman" w:eastAsia="Times New Roman" w:hAnsi="Times New Roman" w:cs="Times New Roman"/>
          <w:color w:val="000000" w:themeColor="text1"/>
          <w:sz w:val="28"/>
          <w:szCs w:val="28"/>
          <w:lang w:eastAsia="ru-RU"/>
        </w:rPr>
        <w:t>В основном считается, что избивают женщин, которые "хотят и заслуживают быть избитыми", поэтому они не уходят и терпят такое отношение. Этот миф подразумевает, что она получает сексуальное удовольствие от того, что избиваема мужчиной, которого она любит.</w:t>
      </w:r>
    </w:p>
    <w:p w:rsidR="00B01D14" w:rsidRPr="005F7A2A" w:rsidRDefault="00B01D14" w:rsidP="005F7A2A">
      <w:pPr>
        <w:numPr>
          <w:ilvl w:val="0"/>
          <w:numId w:val="20"/>
        </w:numPr>
        <w:shd w:val="clear" w:color="auto" w:fill="FFFFFF"/>
        <w:spacing w:after="138"/>
        <w:ind w:left="-1134" w:firstLine="850"/>
        <w:jc w:val="both"/>
        <w:rPr>
          <w:rFonts w:ascii="Times New Roman" w:eastAsia="Times New Roman" w:hAnsi="Times New Roman" w:cs="Times New Roman"/>
          <w:color w:val="000000" w:themeColor="text1"/>
          <w:sz w:val="28"/>
          <w:szCs w:val="28"/>
          <w:lang w:eastAsia="ru-RU"/>
        </w:rPr>
      </w:pPr>
      <w:r w:rsidRPr="005F7A2A">
        <w:rPr>
          <w:rFonts w:ascii="Times New Roman" w:eastAsia="Times New Roman" w:hAnsi="Times New Roman" w:cs="Times New Roman"/>
          <w:b/>
          <w:bCs/>
          <w:color w:val="000000" w:themeColor="text1"/>
          <w:sz w:val="28"/>
          <w:szCs w:val="28"/>
          <w:lang w:eastAsia="ru-RU"/>
        </w:rPr>
        <w:t>Женщины провоцируют насилие и заслуживают его.</w:t>
      </w:r>
      <w:r w:rsidR="005F7A2A">
        <w:rPr>
          <w:rFonts w:ascii="Times New Roman" w:eastAsia="Times New Roman" w:hAnsi="Times New Roman" w:cs="Times New Roman"/>
          <w:color w:val="000000" w:themeColor="text1"/>
          <w:sz w:val="28"/>
          <w:szCs w:val="28"/>
          <w:lang w:eastAsia="ru-RU"/>
        </w:rPr>
        <w:t xml:space="preserve"> </w:t>
      </w:r>
      <w:r w:rsidRPr="005F7A2A">
        <w:rPr>
          <w:rFonts w:ascii="Times New Roman" w:eastAsia="Times New Roman" w:hAnsi="Times New Roman" w:cs="Times New Roman"/>
          <w:color w:val="000000" w:themeColor="text1"/>
          <w:sz w:val="28"/>
          <w:szCs w:val="28"/>
          <w:lang w:eastAsia="ru-RU"/>
        </w:rPr>
        <w:t xml:space="preserve">Это широко распространенное убеждение свидетельствует о том, что проблема избиения женщин социальная: она коренится в </w:t>
      </w:r>
      <w:proofErr w:type="spellStart"/>
      <w:r w:rsidRPr="005F7A2A">
        <w:rPr>
          <w:rFonts w:ascii="Times New Roman" w:eastAsia="Times New Roman" w:hAnsi="Times New Roman" w:cs="Times New Roman"/>
          <w:color w:val="000000" w:themeColor="text1"/>
          <w:sz w:val="28"/>
          <w:szCs w:val="28"/>
          <w:lang w:eastAsia="ru-RU"/>
        </w:rPr>
        <w:t>гендерных</w:t>
      </w:r>
      <w:proofErr w:type="spellEnd"/>
      <w:r w:rsidRPr="005F7A2A">
        <w:rPr>
          <w:rFonts w:ascii="Times New Roman" w:eastAsia="Times New Roman" w:hAnsi="Times New Roman" w:cs="Times New Roman"/>
          <w:color w:val="000000" w:themeColor="text1"/>
          <w:sz w:val="28"/>
          <w:szCs w:val="28"/>
          <w:lang w:eastAsia="ru-RU"/>
        </w:rPr>
        <w:t xml:space="preserve"> стереотипах, которые с детства прививаются людям. Ни одно существо не заслуживает побоев, однако в реальности обидчик всегда найдет оправдание своим действиям, независимо от того, как вела себя жертва.</w:t>
      </w:r>
    </w:p>
    <w:p w:rsidR="00B01D14" w:rsidRPr="005F7A2A" w:rsidRDefault="00B01D14" w:rsidP="005F7A2A">
      <w:pPr>
        <w:numPr>
          <w:ilvl w:val="0"/>
          <w:numId w:val="20"/>
        </w:numPr>
        <w:shd w:val="clear" w:color="auto" w:fill="FFFFFF"/>
        <w:spacing w:after="138"/>
        <w:ind w:left="-1134" w:firstLine="850"/>
        <w:jc w:val="both"/>
        <w:rPr>
          <w:rFonts w:ascii="Times New Roman" w:eastAsia="Times New Roman" w:hAnsi="Times New Roman" w:cs="Times New Roman"/>
          <w:color w:val="000000" w:themeColor="text1"/>
          <w:sz w:val="28"/>
          <w:szCs w:val="28"/>
          <w:lang w:eastAsia="ru-RU"/>
        </w:rPr>
      </w:pPr>
      <w:r w:rsidRPr="005F7A2A">
        <w:rPr>
          <w:rFonts w:ascii="Times New Roman" w:eastAsia="Times New Roman" w:hAnsi="Times New Roman" w:cs="Times New Roman"/>
          <w:b/>
          <w:bCs/>
          <w:color w:val="000000" w:themeColor="text1"/>
          <w:sz w:val="28"/>
          <w:szCs w:val="28"/>
          <w:lang w:eastAsia="ru-RU"/>
        </w:rPr>
        <w:t>Женщины, подвергающиеся насилию, всегда могут уйти от обидчика.</w:t>
      </w:r>
      <w:r w:rsidR="005F7A2A">
        <w:rPr>
          <w:rFonts w:ascii="Times New Roman" w:eastAsia="Times New Roman" w:hAnsi="Times New Roman" w:cs="Times New Roman"/>
          <w:color w:val="000000" w:themeColor="text1"/>
          <w:sz w:val="28"/>
          <w:szCs w:val="28"/>
          <w:lang w:eastAsia="ru-RU"/>
        </w:rPr>
        <w:t xml:space="preserve"> </w:t>
      </w:r>
      <w:r w:rsidR="005F7A2A">
        <w:rPr>
          <w:rFonts w:ascii="Times New Roman" w:eastAsia="Times New Roman" w:hAnsi="Times New Roman" w:cs="Times New Roman"/>
          <w:color w:val="000000" w:themeColor="text1"/>
          <w:sz w:val="28"/>
          <w:szCs w:val="28"/>
          <w:lang w:eastAsia="ru-RU"/>
        </w:rPr>
        <w:br/>
      </w:r>
      <w:r w:rsidRPr="005F7A2A">
        <w:rPr>
          <w:rFonts w:ascii="Times New Roman" w:eastAsia="Times New Roman" w:hAnsi="Times New Roman" w:cs="Times New Roman"/>
          <w:color w:val="000000" w:themeColor="text1"/>
          <w:sz w:val="28"/>
          <w:szCs w:val="28"/>
          <w:lang w:eastAsia="ru-RU"/>
        </w:rPr>
        <w:t xml:space="preserve">В обществе, где женщинам предписано с культурной точки зрения </w:t>
      </w:r>
      <w:proofErr w:type="gramStart"/>
      <w:r w:rsidRPr="005F7A2A">
        <w:rPr>
          <w:rFonts w:ascii="Times New Roman" w:eastAsia="Times New Roman" w:hAnsi="Times New Roman" w:cs="Times New Roman"/>
          <w:color w:val="000000" w:themeColor="text1"/>
          <w:sz w:val="28"/>
          <w:szCs w:val="28"/>
          <w:lang w:eastAsia="ru-RU"/>
        </w:rPr>
        <w:t>верить</w:t>
      </w:r>
      <w:proofErr w:type="gramEnd"/>
      <w:r w:rsidRPr="005F7A2A">
        <w:rPr>
          <w:rFonts w:ascii="Times New Roman" w:eastAsia="Times New Roman" w:hAnsi="Times New Roman" w:cs="Times New Roman"/>
          <w:color w:val="000000" w:themeColor="text1"/>
          <w:sz w:val="28"/>
          <w:szCs w:val="28"/>
          <w:lang w:eastAsia="ru-RU"/>
        </w:rPr>
        <w:t xml:space="preserve"> в то, что любовь и брак являются для них истинной самореализацией, часто считается, что она имеет право и свободу уйти из дома, когда насилие становится очень серьезным. На самом деле, в реальности, существует очень много препятствий для женщин на этом пути.</w:t>
      </w:r>
    </w:p>
    <w:p w:rsidR="00B01D14" w:rsidRPr="005F7A2A" w:rsidRDefault="00B01D14" w:rsidP="005F7A2A">
      <w:pPr>
        <w:numPr>
          <w:ilvl w:val="0"/>
          <w:numId w:val="20"/>
        </w:numPr>
        <w:shd w:val="clear" w:color="auto" w:fill="FFFFFF"/>
        <w:spacing w:after="138"/>
        <w:ind w:left="-1134" w:firstLine="850"/>
        <w:jc w:val="both"/>
        <w:rPr>
          <w:rFonts w:ascii="Times New Roman" w:eastAsia="Times New Roman" w:hAnsi="Times New Roman" w:cs="Times New Roman"/>
          <w:color w:val="000000" w:themeColor="text1"/>
          <w:sz w:val="28"/>
          <w:szCs w:val="28"/>
          <w:lang w:eastAsia="ru-RU"/>
        </w:rPr>
      </w:pPr>
      <w:r w:rsidRPr="005F7A2A">
        <w:rPr>
          <w:rFonts w:ascii="Times New Roman" w:eastAsia="Times New Roman" w:hAnsi="Times New Roman" w:cs="Times New Roman"/>
          <w:b/>
          <w:bCs/>
          <w:color w:val="000000" w:themeColor="text1"/>
          <w:sz w:val="28"/>
          <w:szCs w:val="28"/>
          <w:lang w:eastAsia="ru-RU"/>
        </w:rPr>
        <w:t>Однажды подвергшаяся насилию женщина - навсегда жертва.</w:t>
      </w:r>
      <w:r w:rsidR="005F7A2A">
        <w:rPr>
          <w:rFonts w:ascii="Times New Roman" w:eastAsia="Times New Roman" w:hAnsi="Times New Roman" w:cs="Times New Roman"/>
          <w:color w:val="000000" w:themeColor="text1"/>
          <w:sz w:val="28"/>
          <w:szCs w:val="28"/>
          <w:lang w:eastAsia="ru-RU"/>
        </w:rPr>
        <w:t xml:space="preserve"> </w:t>
      </w:r>
      <w:r w:rsidRPr="005F7A2A">
        <w:rPr>
          <w:rFonts w:ascii="Times New Roman" w:eastAsia="Times New Roman" w:hAnsi="Times New Roman" w:cs="Times New Roman"/>
          <w:color w:val="000000" w:themeColor="text1"/>
          <w:sz w:val="28"/>
          <w:szCs w:val="28"/>
          <w:lang w:eastAsia="ru-RU"/>
        </w:rPr>
        <w:t>Пройдя консультирование у специалистов, женщина может возвратиться к "нормальной" жизни, если цикл насилия разорван, и женщина не находится в ситуации насилия и опасности.</w:t>
      </w:r>
    </w:p>
    <w:p w:rsidR="00B01D14" w:rsidRPr="005F7A2A" w:rsidRDefault="00B01D14" w:rsidP="005F7A2A">
      <w:pPr>
        <w:numPr>
          <w:ilvl w:val="0"/>
          <w:numId w:val="20"/>
        </w:numPr>
        <w:shd w:val="clear" w:color="auto" w:fill="FFFFFF"/>
        <w:spacing w:after="138"/>
        <w:ind w:left="-1134" w:firstLine="850"/>
        <w:jc w:val="both"/>
        <w:rPr>
          <w:rFonts w:ascii="Times New Roman" w:eastAsia="Times New Roman" w:hAnsi="Times New Roman" w:cs="Times New Roman"/>
          <w:color w:val="000000" w:themeColor="text1"/>
          <w:sz w:val="28"/>
          <w:szCs w:val="28"/>
          <w:lang w:eastAsia="ru-RU"/>
        </w:rPr>
      </w:pPr>
      <w:r w:rsidRPr="005F7A2A">
        <w:rPr>
          <w:rFonts w:ascii="Times New Roman" w:eastAsia="Times New Roman" w:hAnsi="Times New Roman" w:cs="Times New Roman"/>
          <w:b/>
          <w:bCs/>
          <w:color w:val="000000" w:themeColor="text1"/>
          <w:sz w:val="28"/>
          <w:szCs w:val="28"/>
          <w:lang w:eastAsia="ru-RU"/>
        </w:rPr>
        <w:t>Однажды обидчик - навсегда обидчик, однажды ударив, человек не может остановиться.</w:t>
      </w:r>
      <w:r w:rsidR="005F7A2A">
        <w:rPr>
          <w:rFonts w:ascii="Times New Roman" w:eastAsia="Times New Roman" w:hAnsi="Times New Roman" w:cs="Times New Roman"/>
          <w:color w:val="000000" w:themeColor="text1"/>
          <w:sz w:val="28"/>
          <w:szCs w:val="28"/>
          <w:lang w:eastAsia="ru-RU"/>
        </w:rPr>
        <w:t xml:space="preserve"> </w:t>
      </w:r>
      <w:r w:rsidRPr="005F7A2A">
        <w:rPr>
          <w:rFonts w:ascii="Times New Roman" w:eastAsia="Times New Roman" w:hAnsi="Times New Roman" w:cs="Times New Roman"/>
          <w:color w:val="000000" w:themeColor="text1"/>
          <w:sz w:val="28"/>
          <w:szCs w:val="28"/>
          <w:lang w:eastAsia="ru-RU"/>
        </w:rPr>
        <w:t>Если верна теория психологически приобретенного насильственного поведения, то обидчиков можно научить навыкам неагрессивного поведения.</w:t>
      </w:r>
    </w:p>
    <w:p w:rsidR="00B01D14" w:rsidRPr="005F7A2A" w:rsidRDefault="00B01D14" w:rsidP="005F7A2A">
      <w:pPr>
        <w:numPr>
          <w:ilvl w:val="0"/>
          <w:numId w:val="20"/>
        </w:numPr>
        <w:shd w:val="clear" w:color="auto" w:fill="FFFFFF"/>
        <w:spacing w:after="138"/>
        <w:ind w:left="-1134" w:firstLine="850"/>
        <w:jc w:val="both"/>
        <w:rPr>
          <w:rFonts w:ascii="Times New Roman" w:eastAsia="Times New Roman" w:hAnsi="Times New Roman" w:cs="Times New Roman"/>
          <w:color w:val="000000" w:themeColor="text1"/>
          <w:sz w:val="28"/>
          <w:szCs w:val="28"/>
          <w:lang w:eastAsia="ru-RU"/>
        </w:rPr>
      </w:pPr>
      <w:r w:rsidRPr="005F7A2A">
        <w:rPr>
          <w:rFonts w:ascii="Times New Roman" w:eastAsia="Times New Roman" w:hAnsi="Times New Roman" w:cs="Times New Roman"/>
          <w:b/>
          <w:bCs/>
          <w:color w:val="000000" w:themeColor="text1"/>
          <w:sz w:val="28"/>
          <w:szCs w:val="28"/>
          <w:lang w:eastAsia="ru-RU"/>
        </w:rPr>
        <w:lastRenderedPageBreak/>
        <w:t>Мужчины-обидчики ведут себя агрессивно и грубо в отношениях со всеми.</w:t>
      </w:r>
      <w:r w:rsidR="005F7A2A">
        <w:rPr>
          <w:rFonts w:ascii="Times New Roman" w:eastAsia="Times New Roman" w:hAnsi="Times New Roman" w:cs="Times New Roman"/>
          <w:color w:val="000000" w:themeColor="text1"/>
          <w:sz w:val="28"/>
          <w:szCs w:val="28"/>
          <w:lang w:eastAsia="ru-RU"/>
        </w:rPr>
        <w:t xml:space="preserve"> </w:t>
      </w:r>
      <w:r w:rsidRPr="005F7A2A">
        <w:rPr>
          <w:rFonts w:ascii="Times New Roman" w:eastAsia="Times New Roman" w:hAnsi="Times New Roman" w:cs="Times New Roman"/>
          <w:color w:val="000000" w:themeColor="text1"/>
          <w:sz w:val="28"/>
          <w:szCs w:val="28"/>
          <w:lang w:eastAsia="ru-RU"/>
        </w:rPr>
        <w:t>Большинство из них способны контролировать свое поведение и понимают, где и по отношению к кому можно проявлять агрессивные эмоции.</w:t>
      </w:r>
    </w:p>
    <w:p w:rsidR="00B01D14" w:rsidRPr="005F7A2A" w:rsidRDefault="00B01D14" w:rsidP="005F7A2A">
      <w:pPr>
        <w:numPr>
          <w:ilvl w:val="0"/>
          <w:numId w:val="20"/>
        </w:numPr>
        <w:shd w:val="clear" w:color="auto" w:fill="FFFFFF"/>
        <w:spacing w:after="138"/>
        <w:ind w:left="-1134" w:firstLine="850"/>
        <w:jc w:val="both"/>
        <w:rPr>
          <w:rFonts w:ascii="Times New Roman" w:eastAsia="Times New Roman" w:hAnsi="Times New Roman" w:cs="Times New Roman"/>
          <w:color w:val="000000" w:themeColor="text1"/>
          <w:sz w:val="28"/>
          <w:szCs w:val="28"/>
          <w:lang w:eastAsia="ru-RU"/>
        </w:rPr>
      </w:pPr>
      <w:r w:rsidRPr="005F7A2A">
        <w:rPr>
          <w:rFonts w:ascii="Times New Roman" w:eastAsia="Times New Roman" w:hAnsi="Times New Roman" w:cs="Times New Roman"/>
          <w:b/>
          <w:bCs/>
          <w:color w:val="000000" w:themeColor="text1"/>
          <w:sz w:val="28"/>
          <w:szCs w:val="28"/>
          <w:lang w:eastAsia="ru-RU"/>
        </w:rPr>
        <w:t>Те, кто избивают, не являются любящими мужьями или партнерами.</w:t>
      </w:r>
      <w:r w:rsidR="005F7A2A">
        <w:rPr>
          <w:rFonts w:ascii="Times New Roman" w:eastAsia="Times New Roman" w:hAnsi="Times New Roman" w:cs="Times New Roman"/>
          <w:color w:val="000000" w:themeColor="text1"/>
          <w:sz w:val="28"/>
          <w:szCs w:val="28"/>
          <w:lang w:eastAsia="ru-RU"/>
        </w:rPr>
        <w:t xml:space="preserve"> </w:t>
      </w:r>
      <w:r w:rsidRPr="005F7A2A">
        <w:rPr>
          <w:rFonts w:ascii="Times New Roman" w:eastAsia="Times New Roman" w:hAnsi="Times New Roman" w:cs="Times New Roman"/>
          <w:color w:val="000000" w:themeColor="text1"/>
          <w:sz w:val="28"/>
          <w:szCs w:val="28"/>
          <w:lang w:eastAsia="ru-RU"/>
        </w:rPr>
        <w:t>Они используют любовь для того, чтобы удержать женщину в рамках насильственных отношений.</w:t>
      </w:r>
    </w:p>
    <w:p w:rsidR="00B01D14" w:rsidRPr="005F7A2A" w:rsidRDefault="00B01D14" w:rsidP="005F7A2A">
      <w:pPr>
        <w:numPr>
          <w:ilvl w:val="0"/>
          <w:numId w:val="20"/>
        </w:numPr>
        <w:shd w:val="clear" w:color="auto" w:fill="FFFFFF"/>
        <w:spacing w:after="138"/>
        <w:ind w:left="-1134" w:firstLine="850"/>
        <w:jc w:val="both"/>
        <w:rPr>
          <w:rFonts w:ascii="Times New Roman" w:eastAsia="Times New Roman" w:hAnsi="Times New Roman" w:cs="Times New Roman"/>
          <w:color w:val="000000" w:themeColor="text1"/>
          <w:sz w:val="28"/>
          <w:szCs w:val="28"/>
          <w:lang w:eastAsia="ru-RU"/>
        </w:rPr>
      </w:pPr>
      <w:r w:rsidRPr="005F7A2A">
        <w:rPr>
          <w:rFonts w:ascii="Times New Roman" w:eastAsia="Times New Roman" w:hAnsi="Times New Roman" w:cs="Times New Roman"/>
          <w:b/>
          <w:bCs/>
          <w:color w:val="000000" w:themeColor="text1"/>
          <w:sz w:val="28"/>
          <w:szCs w:val="28"/>
          <w:lang w:eastAsia="ru-RU"/>
        </w:rPr>
        <w:t>Обидчики, применяющие насилие, психически нездоровы.</w:t>
      </w:r>
      <w:r w:rsidR="005F7A2A">
        <w:rPr>
          <w:rFonts w:ascii="Times New Roman" w:eastAsia="Times New Roman" w:hAnsi="Times New Roman" w:cs="Times New Roman"/>
          <w:color w:val="000000" w:themeColor="text1"/>
          <w:sz w:val="28"/>
          <w:szCs w:val="28"/>
          <w:lang w:eastAsia="ru-RU"/>
        </w:rPr>
        <w:t xml:space="preserve"> </w:t>
      </w:r>
      <w:r w:rsidRPr="005F7A2A">
        <w:rPr>
          <w:rFonts w:ascii="Times New Roman" w:eastAsia="Times New Roman" w:hAnsi="Times New Roman" w:cs="Times New Roman"/>
          <w:color w:val="000000" w:themeColor="text1"/>
          <w:sz w:val="28"/>
          <w:szCs w:val="28"/>
          <w:lang w:eastAsia="ru-RU"/>
        </w:rPr>
        <w:t>Эти мужчины часто ведут "нормальный" образ жизни, за исключением тех моментов, когда они позволяют себе вспышки агрессивного поведения. Социальный статус таких мужчин может быть довольно высоким, они могут занимать руководящие посты, вести активную социальную жизнь, быть успешными в бизнесе.</w:t>
      </w:r>
    </w:p>
    <w:p w:rsidR="00B01D14" w:rsidRPr="005F7A2A" w:rsidRDefault="00B01D14" w:rsidP="005F7A2A">
      <w:pPr>
        <w:numPr>
          <w:ilvl w:val="0"/>
          <w:numId w:val="20"/>
        </w:numPr>
        <w:shd w:val="clear" w:color="auto" w:fill="FFFFFF"/>
        <w:spacing w:after="138"/>
        <w:ind w:left="-1134" w:firstLine="850"/>
        <w:jc w:val="both"/>
        <w:rPr>
          <w:rFonts w:ascii="Times New Roman" w:eastAsia="Times New Roman" w:hAnsi="Times New Roman" w:cs="Times New Roman"/>
          <w:color w:val="000000" w:themeColor="text1"/>
          <w:sz w:val="28"/>
          <w:szCs w:val="28"/>
          <w:lang w:eastAsia="ru-RU"/>
        </w:rPr>
      </w:pPr>
      <w:r w:rsidRPr="005F7A2A">
        <w:rPr>
          <w:rFonts w:ascii="Times New Roman" w:eastAsia="Times New Roman" w:hAnsi="Times New Roman" w:cs="Times New Roman"/>
          <w:b/>
          <w:bCs/>
          <w:color w:val="000000" w:themeColor="text1"/>
          <w:sz w:val="28"/>
          <w:szCs w:val="28"/>
          <w:lang w:eastAsia="ru-RU"/>
        </w:rPr>
        <w:t>Мужчины, подвергающие насилию, являются неудачниками и не могут справиться со стрессом и проблемами в жизни.</w:t>
      </w:r>
      <w:r w:rsidR="005F7A2A">
        <w:rPr>
          <w:rFonts w:ascii="Times New Roman" w:eastAsia="Times New Roman" w:hAnsi="Times New Roman" w:cs="Times New Roman"/>
          <w:color w:val="000000" w:themeColor="text1"/>
          <w:sz w:val="28"/>
          <w:szCs w:val="28"/>
          <w:lang w:eastAsia="ru-RU"/>
        </w:rPr>
        <w:t xml:space="preserve"> </w:t>
      </w:r>
      <w:r w:rsidRPr="005F7A2A">
        <w:rPr>
          <w:rFonts w:ascii="Times New Roman" w:eastAsia="Times New Roman" w:hAnsi="Times New Roman" w:cs="Times New Roman"/>
          <w:color w:val="000000" w:themeColor="text1"/>
          <w:sz w:val="28"/>
          <w:szCs w:val="28"/>
          <w:lang w:eastAsia="ru-RU"/>
        </w:rPr>
        <w:t>Состояние стресса рано или поздно испытывают все люди, но не все подвергают насилию других людей.</w:t>
      </w:r>
    </w:p>
    <w:p w:rsidR="00B01D14" w:rsidRPr="005F7A2A" w:rsidRDefault="00B01D14" w:rsidP="005F7A2A">
      <w:pPr>
        <w:numPr>
          <w:ilvl w:val="0"/>
          <w:numId w:val="20"/>
        </w:numPr>
        <w:shd w:val="clear" w:color="auto" w:fill="FFFFFF"/>
        <w:spacing w:after="138"/>
        <w:ind w:left="-1134" w:firstLine="850"/>
        <w:jc w:val="both"/>
        <w:rPr>
          <w:rFonts w:ascii="Times New Roman" w:eastAsia="Times New Roman" w:hAnsi="Times New Roman" w:cs="Times New Roman"/>
          <w:color w:val="000000" w:themeColor="text1"/>
          <w:sz w:val="28"/>
          <w:szCs w:val="28"/>
          <w:lang w:eastAsia="ru-RU"/>
        </w:rPr>
      </w:pPr>
      <w:r w:rsidRPr="005F7A2A">
        <w:rPr>
          <w:rFonts w:ascii="Times New Roman" w:eastAsia="Times New Roman" w:hAnsi="Times New Roman" w:cs="Times New Roman"/>
          <w:b/>
          <w:bCs/>
          <w:color w:val="000000" w:themeColor="text1"/>
          <w:sz w:val="28"/>
          <w:szCs w:val="28"/>
          <w:lang w:eastAsia="ru-RU"/>
        </w:rPr>
        <w:t>Мужчины, избивающие жен, избивают также и детей.</w:t>
      </w:r>
      <w:r w:rsidRPr="005F7A2A">
        <w:rPr>
          <w:rFonts w:ascii="Times New Roman" w:eastAsia="Times New Roman" w:hAnsi="Times New Roman" w:cs="Times New Roman"/>
          <w:color w:val="000000" w:themeColor="text1"/>
          <w:sz w:val="28"/>
          <w:szCs w:val="28"/>
          <w:lang w:eastAsia="ru-RU"/>
        </w:rPr>
        <w:br/>
        <w:t>Это случается примерно в одной трети семей.</w:t>
      </w:r>
    </w:p>
    <w:p w:rsidR="00B01D14" w:rsidRPr="005F7A2A" w:rsidRDefault="00B01D14" w:rsidP="005F7A2A">
      <w:pPr>
        <w:numPr>
          <w:ilvl w:val="0"/>
          <w:numId w:val="20"/>
        </w:numPr>
        <w:shd w:val="clear" w:color="auto" w:fill="FFFFFF"/>
        <w:spacing w:after="138"/>
        <w:ind w:left="-1134" w:firstLine="850"/>
        <w:jc w:val="both"/>
        <w:rPr>
          <w:rFonts w:ascii="Times New Roman" w:eastAsia="Times New Roman" w:hAnsi="Times New Roman" w:cs="Times New Roman"/>
          <w:color w:val="000000" w:themeColor="text1"/>
          <w:sz w:val="28"/>
          <w:szCs w:val="28"/>
          <w:lang w:eastAsia="ru-RU"/>
        </w:rPr>
      </w:pPr>
      <w:r w:rsidRPr="005F7A2A">
        <w:rPr>
          <w:rFonts w:ascii="Times New Roman" w:eastAsia="Times New Roman" w:hAnsi="Times New Roman" w:cs="Times New Roman"/>
          <w:b/>
          <w:bCs/>
          <w:color w:val="000000" w:themeColor="text1"/>
          <w:sz w:val="28"/>
          <w:szCs w:val="28"/>
          <w:lang w:eastAsia="ru-RU"/>
        </w:rPr>
        <w:t>Мужчина прекратит насилие, "когда мы поженимся".</w:t>
      </w:r>
      <w:r w:rsidRPr="005F7A2A">
        <w:rPr>
          <w:rFonts w:ascii="Times New Roman" w:eastAsia="Times New Roman" w:hAnsi="Times New Roman" w:cs="Times New Roman"/>
          <w:color w:val="000000" w:themeColor="text1"/>
          <w:sz w:val="28"/>
          <w:szCs w:val="28"/>
          <w:lang w:eastAsia="ru-RU"/>
        </w:rPr>
        <w:br/>
        <w:t>Женщины думали, что эти мужчины прекратят контролировать, если они поженятся. Предполагается, что добившись своего, он должен успокоиться и поверить, что она его любит, так как брак является наивысшим доказательством любви. Однако проблема в том, что власти не бывает много, и цикл насилия продолжается.</w:t>
      </w:r>
    </w:p>
    <w:p w:rsidR="00B01D14" w:rsidRPr="005F7A2A" w:rsidRDefault="00B01D14" w:rsidP="005F7A2A">
      <w:pPr>
        <w:numPr>
          <w:ilvl w:val="0"/>
          <w:numId w:val="20"/>
        </w:numPr>
        <w:shd w:val="clear" w:color="auto" w:fill="FFFFFF"/>
        <w:spacing w:after="138"/>
        <w:ind w:left="-1134" w:firstLine="850"/>
        <w:jc w:val="both"/>
        <w:rPr>
          <w:rFonts w:ascii="Times New Roman" w:eastAsia="Times New Roman" w:hAnsi="Times New Roman" w:cs="Times New Roman"/>
          <w:color w:val="000000" w:themeColor="text1"/>
          <w:sz w:val="28"/>
          <w:szCs w:val="28"/>
          <w:lang w:eastAsia="ru-RU"/>
        </w:rPr>
      </w:pPr>
      <w:r w:rsidRPr="005F7A2A">
        <w:rPr>
          <w:rFonts w:ascii="Times New Roman" w:eastAsia="Times New Roman" w:hAnsi="Times New Roman" w:cs="Times New Roman"/>
          <w:b/>
          <w:bCs/>
          <w:color w:val="000000" w:themeColor="text1"/>
          <w:sz w:val="28"/>
          <w:szCs w:val="28"/>
          <w:lang w:eastAsia="ru-RU"/>
        </w:rPr>
        <w:t>Детям нужен их отец, даже если он агрессивен, или "а остаюсь только из-за детей".</w:t>
      </w:r>
      <w:r w:rsidR="005F7A2A">
        <w:rPr>
          <w:rFonts w:ascii="Times New Roman" w:eastAsia="Times New Roman" w:hAnsi="Times New Roman" w:cs="Times New Roman"/>
          <w:color w:val="000000" w:themeColor="text1"/>
          <w:sz w:val="28"/>
          <w:szCs w:val="28"/>
          <w:lang w:eastAsia="ru-RU"/>
        </w:rPr>
        <w:t xml:space="preserve"> </w:t>
      </w:r>
      <w:r w:rsidRPr="005F7A2A">
        <w:rPr>
          <w:rFonts w:ascii="Times New Roman" w:eastAsia="Times New Roman" w:hAnsi="Times New Roman" w:cs="Times New Roman"/>
          <w:color w:val="000000" w:themeColor="text1"/>
          <w:sz w:val="28"/>
          <w:szCs w:val="28"/>
          <w:lang w:eastAsia="ru-RU"/>
        </w:rPr>
        <w:t>Без сомнения, в идеале дети нуждаются в матери и отце. Однако дети, живущие в условиях насилия в семье, сами могут просить мать убежать от отца, чтобы спастись от насилия.</w:t>
      </w:r>
    </w:p>
    <w:p w:rsidR="00B01D14" w:rsidRPr="005F7A2A" w:rsidRDefault="00B01D14" w:rsidP="005F7A2A">
      <w:pPr>
        <w:numPr>
          <w:ilvl w:val="0"/>
          <w:numId w:val="20"/>
        </w:numPr>
        <w:shd w:val="clear" w:color="auto" w:fill="FFFFFF"/>
        <w:spacing w:after="138"/>
        <w:ind w:left="-1134" w:firstLine="850"/>
        <w:jc w:val="both"/>
        <w:rPr>
          <w:rFonts w:ascii="Times New Roman" w:eastAsia="Times New Roman" w:hAnsi="Times New Roman" w:cs="Times New Roman"/>
          <w:color w:val="000000" w:themeColor="text1"/>
          <w:sz w:val="28"/>
          <w:szCs w:val="28"/>
          <w:lang w:eastAsia="ru-RU"/>
        </w:rPr>
      </w:pPr>
      <w:r w:rsidRPr="005F7A2A">
        <w:rPr>
          <w:rFonts w:ascii="Times New Roman" w:eastAsia="Times New Roman" w:hAnsi="Times New Roman" w:cs="Times New Roman"/>
          <w:b/>
          <w:bCs/>
          <w:color w:val="000000" w:themeColor="text1"/>
          <w:sz w:val="28"/>
          <w:szCs w:val="28"/>
          <w:lang w:eastAsia="ru-RU"/>
        </w:rPr>
        <w:t>Домашние ссоры, рукоприкладства и потасовки характерны для необразованных и бедных людей. В семьях с боле высоким уровнем достатка и образования такие происшествия случаются реже.</w:t>
      </w:r>
      <w:r w:rsidRPr="005F7A2A">
        <w:rPr>
          <w:rFonts w:ascii="Times New Roman" w:eastAsia="Times New Roman" w:hAnsi="Times New Roman" w:cs="Times New Roman"/>
          <w:color w:val="000000" w:themeColor="text1"/>
          <w:sz w:val="28"/>
          <w:szCs w:val="28"/>
          <w:lang w:eastAsia="ru-RU"/>
        </w:rPr>
        <w:br/>
        <w:t>Насилие в семье не ограничивается определенными слоями и группами населения. Это случается во всех социальных группах независимо от уровня образования и доходов.</w:t>
      </w:r>
    </w:p>
    <w:p w:rsidR="00B01D14" w:rsidRPr="005F7A2A" w:rsidRDefault="00B01D14" w:rsidP="005F7A2A">
      <w:pPr>
        <w:numPr>
          <w:ilvl w:val="0"/>
          <w:numId w:val="20"/>
        </w:numPr>
        <w:shd w:val="clear" w:color="auto" w:fill="FFFFFF"/>
        <w:spacing w:after="138"/>
        <w:ind w:left="-1134" w:firstLine="850"/>
        <w:jc w:val="both"/>
        <w:rPr>
          <w:rFonts w:ascii="Times New Roman" w:eastAsia="Times New Roman" w:hAnsi="Times New Roman" w:cs="Times New Roman"/>
          <w:color w:val="000000" w:themeColor="text1"/>
          <w:sz w:val="28"/>
          <w:szCs w:val="28"/>
          <w:lang w:eastAsia="ru-RU"/>
        </w:rPr>
      </w:pPr>
      <w:r w:rsidRPr="005F7A2A">
        <w:rPr>
          <w:rFonts w:ascii="Times New Roman" w:eastAsia="Times New Roman" w:hAnsi="Times New Roman" w:cs="Times New Roman"/>
          <w:b/>
          <w:bCs/>
          <w:color w:val="000000" w:themeColor="text1"/>
          <w:sz w:val="28"/>
          <w:szCs w:val="28"/>
          <w:lang w:eastAsia="ru-RU"/>
        </w:rPr>
        <w:t xml:space="preserve">Ссоры между мужьями и женами существовали всегда. "Милые </w:t>
      </w:r>
      <w:proofErr w:type="spellStart"/>
      <w:proofErr w:type="gramStart"/>
      <w:r w:rsidRPr="005F7A2A">
        <w:rPr>
          <w:rFonts w:ascii="Times New Roman" w:eastAsia="Times New Roman" w:hAnsi="Times New Roman" w:cs="Times New Roman"/>
          <w:b/>
          <w:bCs/>
          <w:color w:val="000000" w:themeColor="text1"/>
          <w:sz w:val="28"/>
          <w:szCs w:val="28"/>
          <w:lang w:eastAsia="ru-RU"/>
        </w:rPr>
        <w:t>бранятся-только</w:t>
      </w:r>
      <w:proofErr w:type="spellEnd"/>
      <w:proofErr w:type="gramEnd"/>
      <w:r w:rsidRPr="005F7A2A">
        <w:rPr>
          <w:rFonts w:ascii="Times New Roman" w:eastAsia="Times New Roman" w:hAnsi="Times New Roman" w:cs="Times New Roman"/>
          <w:b/>
          <w:bCs/>
          <w:color w:val="000000" w:themeColor="text1"/>
          <w:sz w:val="28"/>
          <w:szCs w:val="28"/>
          <w:lang w:eastAsia="ru-RU"/>
        </w:rPr>
        <w:t xml:space="preserve"> тешатся". Это естественно и не может иметь серьезных последствий.</w:t>
      </w:r>
      <w:r w:rsidRPr="005F7A2A">
        <w:rPr>
          <w:rFonts w:ascii="Times New Roman" w:eastAsia="Times New Roman" w:hAnsi="Times New Roman" w:cs="Times New Roman"/>
          <w:color w:val="000000" w:themeColor="text1"/>
          <w:sz w:val="28"/>
          <w:szCs w:val="28"/>
          <w:lang w:eastAsia="ru-RU"/>
        </w:rPr>
        <w:br/>
        <w:t>Ссоры и конфликты действительно могут присутствовать во многих отношениях. Отличительной чертой насилия является серьезность, цикличность и интенсивность происходящего и последствий.</w:t>
      </w:r>
    </w:p>
    <w:p w:rsidR="00B01D14" w:rsidRPr="005F7A2A" w:rsidRDefault="00B01D14" w:rsidP="005F7A2A">
      <w:pPr>
        <w:numPr>
          <w:ilvl w:val="0"/>
          <w:numId w:val="20"/>
        </w:numPr>
        <w:shd w:val="clear" w:color="auto" w:fill="FFFFFF"/>
        <w:spacing w:after="138"/>
        <w:ind w:left="-1134" w:firstLine="850"/>
        <w:jc w:val="both"/>
        <w:rPr>
          <w:rFonts w:ascii="Times New Roman" w:eastAsia="Times New Roman" w:hAnsi="Times New Roman" w:cs="Times New Roman"/>
          <w:color w:val="000000" w:themeColor="text1"/>
          <w:sz w:val="28"/>
          <w:szCs w:val="28"/>
          <w:lang w:eastAsia="ru-RU"/>
        </w:rPr>
      </w:pPr>
      <w:r w:rsidRPr="005F7A2A">
        <w:rPr>
          <w:rFonts w:ascii="Times New Roman" w:eastAsia="Times New Roman" w:hAnsi="Times New Roman" w:cs="Times New Roman"/>
          <w:b/>
          <w:bCs/>
          <w:color w:val="000000" w:themeColor="text1"/>
          <w:sz w:val="28"/>
          <w:szCs w:val="28"/>
          <w:lang w:eastAsia="ru-RU"/>
        </w:rPr>
        <w:t>Пощечина никогда не ранит серьезно.</w:t>
      </w:r>
      <w:r w:rsidRPr="005F7A2A">
        <w:rPr>
          <w:rFonts w:ascii="Times New Roman" w:eastAsia="Times New Roman" w:hAnsi="Times New Roman" w:cs="Times New Roman"/>
          <w:color w:val="000000" w:themeColor="text1"/>
          <w:sz w:val="28"/>
          <w:szCs w:val="28"/>
          <w:lang w:eastAsia="ru-RU"/>
        </w:rPr>
        <w:br/>
        <w:t>Насилие отличается цикличностью и постепенным усилением актов насилия. Это может начинаться просто с критики, переходя к унижениям, изоляции, потом пощечина, удар, регулярные избиения, а иногда смертельный исход.</w:t>
      </w:r>
    </w:p>
    <w:p w:rsidR="00B01D14" w:rsidRPr="005F7A2A" w:rsidRDefault="00B01D14" w:rsidP="005F7A2A">
      <w:pPr>
        <w:numPr>
          <w:ilvl w:val="0"/>
          <w:numId w:val="20"/>
        </w:numPr>
        <w:shd w:val="clear" w:color="auto" w:fill="FFFFFF"/>
        <w:spacing w:after="138"/>
        <w:ind w:left="-1134" w:firstLine="850"/>
        <w:jc w:val="both"/>
        <w:rPr>
          <w:rFonts w:ascii="Times New Roman" w:eastAsia="Times New Roman" w:hAnsi="Times New Roman" w:cs="Times New Roman"/>
          <w:color w:val="000000" w:themeColor="text1"/>
          <w:sz w:val="28"/>
          <w:szCs w:val="28"/>
          <w:lang w:eastAsia="ru-RU"/>
        </w:rPr>
      </w:pPr>
      <w:r w:rsidRPr="005F7A2A">
        <w:rPr>
          <w:rFonts w:ascii="Times New Roman" w:eastAsia="Times New Roman" w:hAnsi="Times New Roman" w:cs="Times New Roman"/>
          <w:b/>
          <w:bCs/>
          <w:color w:val="000000" w:themeColor="text1"/>
          <w:sz w:val="28"/>
          <w:szCs w:val="28"/>
          <w:lang w:eastAsia="ru-RU"/>
        </w:rPr>
        <w:lastRenderedPageBreak/>
        <w:t>Причиной насилия является алкоголь.</w:t>
      </w:r>
      <w:r w:rsidR="005F7A2A">
        <w:rPr>
          <w:rFonts w:ascii="Times New Roman" w:eastAsia="Times New Roman" w:hAnsi="Times New Roman" w:cs="Times New Roman"/>
          <w:color w:val="000000" w:themeColor="text1"/>
          <w:sz w:val="28"/>
          <w:szCs w:val="28"/>
          <w:lang w:eastAsia="ru-RU"/>
        </w:rPr>
        <w:t xml:space="preserve"> </w:t>
      </w:r>
      <w:r w:rsidRPr="005F7A2A">
        <w:rPr>
          <w:rFonts w:ascii="Times New Roman" w:eastAsia="Times New Roman" w:hAnsi="Times New Roman" w:cs="Times New Roman"/>
          <w:color w:val="000000" w:themeColor="text1"/>
          <w:sz w:val="28"/>
          <w:szCs w:val="28"/>
          <w:lang w:eastAsia="ru-RU"/>
        </w:rPr>
        <w:t xml:space="preserve">Принятие алкоголя снижает способность контролировать поведение, но среди обидчиков много мужчин, не употребляющих табак или алкоголь. Некоторые, пройдя лечение от алкоголизма, продолжали быть агрессивными и жестокими по отношению </w:t>
      </w:r>
      <w:proofErr w:type="gramStart"/>
      <w:r w:rsidRPr="005F7A2A">
        <w:rPr>
          <w:rFonts w:ascii="Times New Roman" w:eastAsia="Times New Roman" w:hAnsi="Times New Roman" w:cs="Times New Roman"/>
          <w:color w:val="000000" w:themeColor="text1"/>
          <w:sz w:val="28"/>
          <w:szCs w:val="28"/>
          <w:lang w:eastAsia="ru-RU"/>
        </w:rPr>
        <w:t>к</w:t>
      </w:r>
      <w:proofErr w:type="gramEnd"/>
      <w:r w:rsidRPr="005F7A2A">
        <w:rPr>
          <w:rFonts w:ascii="Times New Roman" w:eastAsia="Times New Roman" w:hAnsi="Times New Roman" w:cs="Times New Roman"/>
          <w:color w:val="000000" w:themeColor="text1"/>
          <w:sz w:val="28"/>
          <w:szCs w:val="28"/>
          <w:lang w:eastAsia="ru-RU"/>
        </w:rPr>
        <w:t xml:space="preserve"> близким. Алкоголизм или принятие алкогольных напитков не может служить оправданием насилия.</w:t>
      </w:r>
    </w:p>
    <w:p w:rsidR="00B01D14" w:rsidRPr="005F7A2A" w:rsidRDefault="00B01D14" w:rsidP="005F7A2A">
      <w:pPr>
        <w:numPr>
          <w:ilvl w:val="0"/>
          <w:numId w:val="20"/>
        </w:numPr>
        <w:shd w:val="clear" w:color="auto" w:fill="FFFFFF"/>
        <w:spacing w:after="138"/>
        <w:ind w:left="-1134" w:firstLine="850"/>
        <w:jc w:val="both"/>
        <w:rPr>
          <w:rFonts w:ascii="Times New Roman" w:eastAsia="Times New Roman" w:hAnsi="Times New Roman" w:cs="Times New Roman"/>
          <w:color w:val="000000" w:themeColor="text1"/>
          <w:sz w:val="28"/>
          <w:szCs w:val="28"/>
          <w:lang w:eastAsia="ru-RU"/>
        </w:rPr>
      </w:pPr>
      <w:r w:rsidRPr="005F7A2A">
        <w:rPr>
          <w:rFonts w:ascii="Times New Roman" w:eastAsia="Times New Roman" w:hAnsi="Times New Roman" w:cs="Times New Roman"/>
          <w:b/>
          <w:bCs/>
          <w:color w:val="000000" w:themeColor="text1"/>
          <w:sz w:val="28"/>
          <w:szCs w:val="28"/>
          <w:lang w:eastAsia="ru-RU"/>
        </w:rPr>
        <w:t>Насилие в семье - новое явление, рожденное современными экономическими и общественными переменами, убыстряющимся темпом жизни и новыми стрессами.</w:t>
      </w:r>
      <w:r w:rsidR="005F7A2A">
        <w:rPr>
          <w:rFonts w:ascii="Times New Roman" w:eastAsia="Times New Roman" w:hAnsi="Times New Roman" w:cs="Times New Roman"/>
          <w:color w:val="000000" w:themeColor="text1"/>
          <w:sz w:val="28"/>
          <w:szCs w:val="28"/>
          <w:lang w:eastAsia="ru-RU"/>
        </w:rPr>
        <w:t xml:space="preserve"> </w:t>
      </w:r>
      <w:r w:rsidRPr="005F7A2A">
        <w:rPr>
          <w:rFonts w:ascii="Times New Roman" w:eastAsia="Times New Roman" w:hAnsi="Times New Roman" w:cs="Times New Roman"/>
          <w:color w:val="000000" w:themeColor="text1"/>
          <w:sz w:val="28"/>
          <w:szCs w:val="28"/>
          <w:lang w:eastAsia="ru-RU"/>
        </w:rPr>
        <w:t>Обычай избивать жену так же стар, как и сам брак. В самые давние времена, свидетельства о которых дошли до нас, закон открыто поощрял и санкционировал обычай избивать жену.</w:t>
      </w:r>
    </w:p>
    <w:p w:rsidR="00B01D14" w:rsidRPr="005F7A2A" w:rsidRDefault="00B01D14" w:rsidP="005F7A2A">
      <w:pPr>
        <w:numPr>
          <w:ilvl w:val="0"/>
          <w:numId w:val="20"/>
        </w:numPr>
        <w:shd w:val="clear" w:color="auto" w:fill="FFFFFF"/>
        <w:spacing w:after="138"/>
        <w:ind w:left="-1134" w:firstLine="850"/>
        <w:jc w:val="both"/>
        <w:rPr>
          <w:rFonts w:ascii="Times New Roman" w:eastAsia="Times New Roman" w:hAnsi="Times New Roman" w:cs="Times New Roman"/>
          <w:color w:val="000000" w:themeColor="text1"/>
          <w:sz w:val="28"/>
          <w:szCs w:val="28"/>
          <w:lang w:eastAsia="ru-RU"/>
        </w:rPr>
      </w:pPr>
      <w:r w:rsidRPr="005F7A2A">
        <w:rPr>
          <w:rFonts w:ascii="Times New Roman" w:eastAsia="Times New Roman" w:hAnsi="Times New Roman" w:cs="Times New Roman"/>
          <w:b/>
          <w:bCs/>
          <w:color w:val="000000" w:themeColor="text1"/>
          <w:sz w:val="28"/>
          <w:szCs w:val="28"/>
          <w:lang w:eastAsia="ru-RU"/>
        </w:rPr>
        <w:t>Сейчас домашнее насилие - явление редкое. Оно осталось в прошлом, когда нравы были более жестокими, и женщины считались собственностью мужчин.</w:t>
      </w:r>
      <w:r w:rsidRPr="005F7A2A">
        <w:rPr>
          <w:rFonts w:ascii="Times New Roman" w:eastAsia="Times New Roman" w:hAnsi="Times New Roman" w:cs="Times New Roman"/>
          <w:color w:val="000000" w:themeColor="text1"/>
          <w:sz w:val="28"/>
          <w:szCs w:val="28"/>
          <w:lang w:eastAsia="ru-RU"/>
        </w:rPr>
        <w:br/>
        <w:t>Насилие в семье - явление весьма распространенное в наше время. Во многих странах специалисты по юриспруденции и адвокаты, специализирующиеся на защите прав женщин, считают, что домашнее насилие занимает одно из первых мест среди тех видов преступности, сведения о которых редко доходят до правоохранительных органов.</w:t>
      </w:r>
    </w:p>
    <w:p w:rsidR="00B01D14" w:rsidRDefault="00B01D14" w:rsidP="005F7A2A">
      <w:pPr>
        <w:shd w:val="clear" w:color="auto" w:fill="FFFFFF"/>
        <w:spacing w:after="138"/>
        <w:ind w:left="-1134" w:firstLine="850"/>
        <w:jc w:val="both"/>
        <w:rPr>
          <w:rFonts w:ascii="Times New Roman" w:eastAsia="Times New Roman" w:hAnsi="Times New Roman" w:cs="Times New Roman"/>
          <w:color w:val="000000" w:themeColor="text1"/>
          <w:sz w:val="28"/>
          <w:szCs w:val="28"/>
          <w:lang w:eastAsia="ru-RU"/>
        </w:rPr>
      </w:pPr>
      <w:r w:rsidRPr="005F7A2A">
        <w:rPr>
          <w:rFonts w:ascii="Times New Roman" w:eastAsia="Times New Roman" w:hAnsi="Times New Roman" w:cs="Times New Roman"/>
          <w:color w:val="000000" w:themeColor="text1"/>
          <w:sz w:val="28"/>
          <w:szCs w:val="28"/>
          <w:lang w:eastAsia="ru-RU"/>
        </w:rPr>
        <w:t xml:space="preserve">Существование этих и других мифов о проблеме насилия в семье ложится дополнительным грузом на плечи женщин, которые подвергаются насилию. Все это </w:t>
      </w:r>
      <w:proofErr w:type="gramStart"/>
      <w:r w:rsidRPr="005F7A2A">
        <w:rPr>
          <w:rFonts w:ascii="Times New Roman" w:eastAsia="Times New Roman" w:hAnsi="Times New Roman" w:cs="Times New Roman"/>
          <w:color w:val="000000" w:themeColor="text1"/>
          <w:sz w:val="28"/>
          <w:szCs w:val="28"/>
          <w:lang w:eastAsia="ru-RU"/>
        </w:rPr>
        <w:t>-б</w:t>
      </w:r>
      <w:proofErr w:type="gramEnd"/>
      <w:r w:rsidRPr="005F7A2A">
        <w:rPr>
          <w:rFonts w:ascii="Times New Roman" w:eastAsia="Times New Roman" w:hAnsi="Times New Roman" w:cs="Times New Roman"/>
          <w:color w:val="000000" w:themeColor="text1"/>
          <w:sz w:val="28"/>
          <w:szCs w:val="28"/>
          <w:lang w:eastAsia="ru-RU"/>
        </w:rPr>
        <w:t>арьеры на пути к нормальной жизни.</w:t>
      </w:r>
    </w:p>
    <w:p w:rsidR="005F7A2A" w:rsidRPr="005F7A2A" w:rsidRDefault="005F7A2A" w:rsidP="005F7A2A">
      <w:pPr>
        <w:shd w:val="clear" w:color="auto" w:fill="FFFFFF"/>
        <w:spacing w:after="138"/>
        <w:ind w:left="-1134" w:firstLine="850"/>
        <w:jc w:val="both"/>
        <w:rPr>
          <w:rFonts w:ascii="Times New Roman" w:eastAsia="Times New Roman" w:hAnsi="Times New Roman" w:cs="Times New Roman"/>
          <w:color w:val="000000" w:themeColor="text1"/>
          <w:sz w:val="32"/>
          <w:szCs w:val="28"/>
          <w:lang w:eastAsia="ru-RU"/>
        </w:rPr>
      </w:pPr>
    </w:p>
    <w:p w:rsidR="00EA3325" w:rsidRDefault="00EA3325" w:rsidP="005F7A2A">
      <w:pPr>
        <w:pStyle w:val="2"/>
        <w:shd w:val="clear" w:color="auto" w:fill="FFFFFF"/>
        <w:spacing w:before="0" w:beforeAutospacing="0" w:after="0" w:afterAutospacing="0"/>
        <w:ind w:left="-1134" w:firstLine="850"/>
        <w:jc w:val="center"/>
        <w:rPr>
          <w:color w:val="000000" w:themeColor="text1"/>
          <w:sz w:val="32"/>
          <w:szCs w:val="28"/>
        </w:rPr>
      </w:pPr>
      <w:r w:rsidRPr="005F7A2A">
        <w:rPr>
          <w:color w:val="000000" w:themeColor="text1"/>
          <w:sz w:val="32"/>
          <w:szCs w:val="28"/>
        </w:rPr>
        <w:t>Куда вы можете обратиться за помощ</w:t>
      </w:r>
      <w:r w:rsidR="00B55210" w:rsidRPr="005F7A2A">
        <w:rPr>
          <w:color w:val="000000" w:themeColor="text1"/>
          <w:sz w:val="32"/>
          <w:szCs w:val="28"/>
        </w:rPr>
        <w:t xml:space="preserve">ью, если страдаете от домашнего </w:t>
      </w:r>
      <w:r w:rsidRPr="005F7A2A">
        <w:rPr>
          <w:color w:val="000000" w:themeColor="text1"/>
          <w:sz w:val="32"/>
          <w:szCs w:val="28"/>
        </w:rPr>
        <w:t>насилия?</w:t>
      </w:r>
    </w:p>
    <w:p w:rsidR="005F7A2A" w:rsidRPr="005F7A2A" w:rsidRDefault="005F7A2A" w:rsidP="005F7A2A">
      <w:pPr>
        <w:pStyle w:val="2"/>
        <w:shd w:val="clear" w:color="auto" w:fill="FFFFFF"/>
        <w:spacing w:before="0" w:beforeAutospacing="0" w:after="0" w:afterAutospacing="0"/>
        <w:ind w:left="-1134" w:firstLine="850"/>
        <w:jc w:val="center"/>
        <w:rPr>
          <w:color w:val="000000" w:themeColor="text1"/>
          <w:sz w:val="32"/>
          <w:szCs w:val="28"/>
        </w:rPr>
      </w:pPr>
    </w:p>
    <w:p w:rsidR="002601F0" w:rsidRPr="005F7A2A" w:rsidRDefault="00ED123A" w:rsidP="005F7A2A">
      <w:pPr>
        <w:pStyle w:val="a3"/>
        <w:shd w:val="clear" w:color="auto" w:fill="FFFFFF"/>
        <w:spacing w:before="0" w:beforeAutospacing="0" w:after="0" w:afterAutospacing="0"/>
        <w:ind w:left="-1134" w:firstLine="850"/>
        <w:jc w:val="both"/>
        <w:rPr>
          <w:color w:val="000000" w:themeColor="text1"/>
          <w:sz w:val="28"/>
          <w:szCs w:val="28"/>
        </w:rPr>
      </w:pPr>
      <w:r w:rsidRPr="005F7A2A">
        <w:rPr>
          <w:rStyle w:val="a4"/>
          <w:color w:val="000000" w:themeColor="text1"/>
          <w:sz w:val="28"/>
          <w:szCs w:val="28"/>
        </w:rPr>
        <w:t>1. Правоохранительные органы. </w:t>
      </w:r>
      <w:r w:rsidRPr="005F7A2A">
        <w:rPr>
          <w:color w:val="000000" w:themeColor="text1"/>
          <w:sz w:val="28"/>
          <w:szCs w:val="28"/>
        </w:rPr>
        <w:t xml:space="preserve"> Если Вы подвергаетесь семейной жестокости и решили наказать обидчика, Вы можете обратиться в правоохранительные органы по телефону </w:t>
      </w:r>
      <w:r w:rsidRPr="009E400C">
        <w:rPr>
          <w:b/>
          <w:color w:val="000000" w:themeColor="text1"/>
          <w:sz w:val="28"/>
          <w:szCs w:val="28"/>
        </w:rPr>
        <w:t>102</w:t>
      </w:r>
      <w:r w:rsidRPr="009E400C">
        <w:rPr>
          <w:color w:val="000000" w:themeColor="text1"/>
          <w:sz w:val="28"/>
          <w:szCs w:val="28"/>
        </w:rPr>
        <w:t>.</w:t>
      </w:r>
      <w:r w:rsidRPr="005F7A2A">
        <w:rPr>
          <w:color w:val="000000" w:themeColor="text1"/>
          <w:sz w:val="28"/>
          <w:szCs w:val="28"/>
        </w:rPr>
        <w:t xml:space="preserve"> Помните, что Вы имеете право выбрать меру наказания в виде «штрафа» либо «лишения свободы»</w:t>
      </w:r>
      <w:r w:rsidR="002601F0" w:rsidRPr="005F7A2A">
        <w:rPr>
          <w:color w:val="000000" w:themeColor="text1"/>
          <w:sz w:val="28"/>
          <w:szCs w:val="28"/>
        </w:rPr>
        <w:t xml:space="preserve">. </w:t>
      </w:r>
    </w:p>
    <w:p w:rsidR="00ED123A" w:rsidRPr="005F7A2A" w:rsidRDefault="00ED123A" w:rsidP="005F7A2A">
      <w:pPr>
        <w:pStyle w:val="a3"/>
        <w:shd w:val="clear" w:color="auto" w:fill="FFFFFF"/>
        <w:spacing w:before="0" w:beforeAutospacing="0" w:after="138" w:afterAutospacing="0"/>
        <w:ind w:left="-1134" w:firstLine="850"/>
        <w:jc w:val="both"/>
        <w:rPr>
          <w:color w:val="000000" w:themeColor="text1"/>
          <w:sz w:val="28"/>
          <w:szCs w:val="28"/>
          <w:lang w:val="en-US"/>
        </w:rPr>
      </w:pPr>
      <w:r w:rsidRPr="005F7A2A">
        <w:rPr>
          <w:color w:val="000000" w:themeColor="text1"/>
          <w:sz w:val="28"/>
          <w:szCs w:val="28"/>
        </w:rPr>
        <w:t>Среди прочих мер индивидуальной профилактики, направленных на предупреждение совершения тяжких и особо тяжких преступлений в сфере семейно-бытовых отношений, новой редакцией Закона РБ № 122-3 от 4 января 2014 года «Об основах деятельности по профилактике правонарушений» введено защитное предписание. Защитное предписание – это установление гражданину, совершившему насилие в семье, ограничений на совершение определенных действий на срок от 3 до 30 дней. С письменного согласия пострадавшего от насилия в семье защитное предписание обязывает гражданина, совершившего насилие в семье, временно покинуть общее с пострадавшим жилое помещение и запрещает распоряжаться общей собственностью.</w:t>
      </w:r>
    </w:p>
    <w:p w:rsidR="009F77A2" w:rsidRPr="005F7A2A" w:rsidRDefault="005F7A2A" w:rsidP="005F7A2A">
      <w:pPr>
        <w:shd w:val="clear" w:color="auto" w:fill="FFFFFF"/>
        <w:spacing w:after="138"/>
        <w:ind w:left="-1134" w:firstLine="850"/>
        <w:jc w:val="both"/>
        <w:rPr>
          <w:rFonts w:ascii="Times New Roman" w:eastAsia="Times New Roman" w:hAnsi="Times New Roman" w:cs="Times New Roman"/>
          <w:b/>
          <w:color w:val="000000" w:themeColor="text1"/>
          <w:sz w:val="28"/>
          <w:szCs w:val="28"/>
          <w:lang w:eastAsia="ru-RU"/>
        </w:rPr>
      </w:pPr>
      <w:r w:rsidRPr="005F7A2A">
        <w:rPr>
          <w:rFonts w:ascii="Times New Roman" w:eastAsia="Times New Roman" w:hAnsi="Times New Roman" w:cs="Times New Roman"/>
          <w:b/>
          <w:color w:val="000000" w:themeColor="text1"/>
          <w:sz w:val="28"/>
          <w:szCs w:val="28"/>
          <w:lang w:eastAsia="ru-RU"/>
        </w:rPr>
        <w:t>Начальник</w:t>
      </w:r>
      <w:r w:rsidR="0043158F" w:rsidRPr="005F7A2A">
        <w:rPr>
          <w:rFonts w:ascii="Times New Roman" w:eastAsia="Times New Roman" w:hAnsi="Times New Roman" w:cs="Times New Roman"/>
          <w:b/>
          <w:color w:val="000000" w:themeColor="text1"/>
          <w:sz w:val="28"/>
          <w:szCs w:val="28"/>
          <w:lang w:eastAsia="ru-RU"/>
        </w:rPr>
        <w:t xml:space="preserve"> О</w:t>
      </w:r>
      <w:r w:rsidRPr="005F7A2A">
        <w:rPr>
          <w:rFonts w:ascii="Times New Roman" w:eastAsia="Times New Roman" w:hAnsi="Times New Roman" w:cs="Times New Roman"/>
          <w:b/>
          <w:color w:val="000000" w:themeColor="text1"/>
          <w:sz w:val="28"/>
          <w:szCs w:val="28"/>
          <w:lang w:eastAsia="ru-RU"/>
        </w:rPr>
        <w:t>ОП</w:t>
      </w:r>
      <w:r w:rsidR="0043158F" w:rsidRPr="005F7A2A">
        <w:rPr>
          <w:rFonts w:ascii="Times New Roman" w:eastAsia="Times New Roman" w:hAnsi="Times New Roman" w:cs="Times New Roman"/>
          <w:b/>
          <w:color w:val="000000" w:themeColor="text1"/>
          <w:sz w:val="28"/>
          <w:szCs w:val="28"/>
          <w:lang w:eastAsia="ru-RU"/>
        </w:rPr>
        <w:t>П</w:t>
      </w:r>
      <w:r w:rsidR="009F77A2" w:rsidRPr="005F7A2A">
        <w:rPr>
          <w:rFonts w:ascii="Times New Roman" w:eastAsia="Times New Roman" w:hAnsi="Times New Roman" w:cs="Times New Roman"/>
          <w:b/>
          <w:color w:val="000000" w:themeColor="text1"/>
          <w:sz w:val="28"/>
          <w:szCs w:val="28"/>
          <w:lang w:eastAsia="ru-RU"/>
        </w:rPr>
        <w:t xml:space="preserve"> </w:t>
      </w:r>
      <w:r w:rsidRPr="005F7A2A">
        <w:rPr>
          <w:rFonts w:ascii="Times New Roman" w:eastAsia="Times New Roman" w:hAnsi="Times New Roman" w:cs="Times New Roman"/>
          <w:b/>
          <w:color w:val="000000" w:themeColor="text1"/>
          <w:sz w:val="28"/>
          <w:szCs w:val="28"/>
          <w:lang w:eastAsia="ru-RU"/>
        </w:rPr>
        <w:t>Заяц Вадим Викторович</w:t>
      </w:r>
      <w:r>
        <w:rPr>
          <w:rFonts w:ascii="Times New Roman" w:eastAsia="Times New Roman" w:hAnsi="Times New Roman" w:cs="Times New Roman"/>
          <w:b/>
          <w:color w:val="000000" w:themeColor="text1"/>
          <w:sz w:val="28"/>
          <w:szCs w:val="28"/>
          <w:lang w:eastAsia="ru-RU"/>
        </w:rPr>
        <w:t>, тел.</w:t>
      </w:r>
      <w:r w:rsidRPr="005F7A2A">
        <w:rPr>
          <w:rFonts w:ascii="Times New Roman" w:eastAsia="Times New Roman" w:hAnsi="Times New Roman" w:cs="Times New Roman"/>
          <w:b/>
          <w:color w:val="000000" w:themeColor="text1"/>
          <w:sz w:val="28"/>
          <w:szCs w:val="28"/>
          <w:lang w:eastAsia="ru-RU"/>
        </w:rPr>
        <w:t xml:space="preserve"> </w:t>
      </w:r>
      <w:r w:rsidR="0043158F" w:rsidRPr="005F7A2A">
        <w:rPr>
          <w:rFonts w:ascii="Times New Roman" w:eastAsia="Times New Roman" w:hAnsi="Times New Roman" w:cs="Times New Roman"/>
          <w:b/>
          <w:color w:val="000000" w:themeColor="text1"/>
          <w:sz w:val="28"/>
          <w:szCs w:val="28"/>
          <w:lang w:eastAsia="ru-RU"/>
        </w:rPr>
        <w:t>3</w:t>
      </w:r>
      <w:r w:rsidR="009E400C">
        <w:rPr>
          <w:rFonts w:ascii="Times New Roman" w:eastAsia="Times New Roman" w:hAnsi="Times New Roman" w:cs="Times New Roman"/>
          <w:b/>
          <w:color w:val="000000" w:themeColor="text1"/>
          <w:sz w:val="28"/>
          <w:szCs w:val="28"/>
          <w:lang w:eastAsia="ru-RU"/>
        </w:rPr>
        <w:t>-</w:t>
      </w:r>
      <w:r w:rsidR="0043158F" w:rsidRPr="005F7A2A">
        <w:rPr>
          <w:rFonts w:ascii="Times New Roman" w:eastAsia="Times New Roman" w:hAnsi="Times New Roman" w:cs="Times New Roman"/>
          <w:b/>
          <w:color w:val="000000" w:themeColor="text1"/>
          <w:sz w:val="28"/>
          <w:szCs w:val="28"/>
          <w:lang w:eastAsia="ru-RU"/>
        </w:rPr>
        <w:t>7</w:t>
      </w:r>
      <w:r w:rsidR="00A07A1B">
        <w:rPr>
          <w:rFonts w:ascii="Times New Roman" w:eastAsia="Times New Roman" w:hAnsi="Times New Roman" w:cs="Times New Roman"/>
          <w:b/>
          <w:color w:val="000000" w:themeColor="text1"/>
          <w:sz w:val="28"/>
          <w:szCs w:val="28"/>
          <w:lang w:eastAsia="ru-RU"/>
        </w:rPr>
        <w:t>7</w:t>
      </w:r>
      <w:r w:rsidR="009E400C">
        <w:rPr>
          <w:rFonts w:ascii="Times New Roman" w:eastAsia="Times New Roman" w:hAnsi="Times New Roman" w:cs="Times New Roman"/>
          <w:b/>
          <w:color w:val="000000" w:themeColor="text1"/>
          <w:sz w:val="28"/>
          <w:szCs w:val="28"/>
          <w:lang w:eastAsia="ru-RU"/>
        </w:rPr>
        <w:t>-</w:t>
      </w:r>
      <w:r w:rsidR="00A07A1B">
        <w:rPr>
          <w:rFonts w:ascii="Times New Roman" w:eastAsia="Times New Roman" w:hAnsi="Times New Roman" w:cs="Times New Roman"/>
          <w:b/>
          <w:color w:val="000000" w:themeColor="text1"/>
          <w:sz w:val="28"/>
          <w:szCs w:val="28"/>
          <w:lang w:eastAsia="ru-RU"/>
        </w:rPr>
        <w:t xml:space="preserve">86, ул. </w:t>
      </w:r>
      <w:proofErr w:type="spellStart"/>
      <w:r w:rsidR="00A07A1B">
        <w:rPr>
          <w:rFonts w:ascii="Times New Roman" w:eastAsia="Times New Roman" w:hAnsi="Times New Roman" w:cs="Times New Roman"/>
          <w:b/>
          <w:color w:val="000000" w:themeColor="text1"/>
          <w:sz w:val="28"/>
          <w:szCs w:val="28"/>
          <w:lang w:eastAsia="ru-RU"/>
        </w:rPr>
        <w:t>Сухогрядская</w:t>
      </w:r>
      <w:proofErr w:type="spellEnd"/>
      <w:r w:rsidR="00A07A1B">
        <w:rPr>
          <w:rFonts w:ascii="Times New Roman" w:eastAsia="Times New Roman" w:hAnsi="Times New Roman" w:cs="Times New Roman"/>
          <w:b/>
          <w:color w:val="000000" w:themeColor="text1"/>
          <w:sz w:val="28"/>
          <w:szCs w:val="28"/>
          <w:lang w:eastAsia="ru-RU"/>
        </w:rPr>
        <w:t xml:space="preserve">, </w:t>
      </w:r>
      <w:r w:rsidR="009F77A2" w:rsidRPr="005F7A2A">
        <w:rPr>
          <w:rFonts w:ascii="Times New Roman" w:eastAsia="Times New Roman" w:hAnsi="Times New Roman" w:cs="Times New Roman"/>
          <w:b/>
          <w:color w:val="000000" w:themeColor="text1"/>
          <w:sz w:val="28"/>
          <w:szCs w:val="28"/>
          <w:lang w:eastAsia="ru-RU"/>
        </w:rPr>
        <w:t>д.1</w:t>
      </w:r>
      <w:r w:rsidR="009F77A2" w:rsidRPr="005F7A2A">
        <w:rPr>
          <w:rFonts w:ascii="Times New Roman" w:eastAsia="Times New Roman" w:hAnsi="Times New Roman" w:cs="Times New Roman"/>
          <w:b/>
          <w:color w:val="000000" w:themeColor="text1"/>
          <w:sz w:val="28"/>
          <w:szCs w:val="28"/>
          <w:lang w:eastAsia="ru-RU"/>
        </w:rPr>
        <w:tab/>
      </w:r>
    </w:p>
    <w:p w:rsidR="005F7A2A" w:rsidRPr="005F7A2A" w:rsidRDefault="00ED123A" w:rsidP="00A07A1B">
      <w:pPr>
        <w:pStyle w:val="a3"/>
        <w:shd w:val="clear" w:color="auto" w:fill="FFFFFF"/>
        <w:spacing w:before="0" w:beforeAutospacing="0" w:after="0" w:afterAutospacing="0"/>
        <w:ind w:left="-1134" w:firstLine="850"/>
        <w:jc w:val="both"/>
        <w:rPr>
          <w:color w:val="000000" w:themeColor="text1"/>
          <w:sz w:val="28"/>
          <w:szCs w:val="28"/>
        </w:rPr>
      </w:pPr>
      <w:r w:rsidRPr="005F7A2A">
        <w:rPr>
          <w:rStyle w:val="a4"/>
          <w:color w:val="000000" w:themeColor="text1"/>
          <w:sz w:val="28"/>
          <w:szCs w:val="28"/>
        </w:rPr>
        <w:t>2. Государственное учреждение «</w:t>
      </w:r>
      <w:proofErr w:type="spellStart"/>
      <w:r w:rsidRPr="005F7A2A">
        <w:rPr>
          <w:rStyle w:val="a4"/>
          <w:color w:val="000000" w:themeColor="text1"/>
          <w:sz w:val="28"/>
          <w:szCs w:val="28"/>
        </w:rPr>
        <w:t>Жодинский</w:t>
      </w:r>
      <w:proofErr w:type="spellEnd"/>
      <w:r w:rsidRPr="005F7A2A">
        <w:rPr>
          <w:rStyle w:val="a4"/>
          <w:color w:val="000000" w:themeColor="text1"/>
          <w:sz w:val="28"/>
          <w:szCs w:val="28"/>
        </w:rPr>
        <w:t xml:space="preserve"> территориальный центр социального обслуживания населения».</w:t>
      </w:r>
      <w:r w:rsidRPr="005F7A2A">
        <w:rPr>
          <w:color w:val="000000" w:themeColor="text1"/>
          <w:sz w:val="28"/>
          <w:szCs w:val="28"/>
        </w:rPr>
        <w:t xml:space="preserve"> Специалисты ГУ «ЖТЦСОН» оказывают психологическую, юридическую помощь пострадавшим от домашнего насилия. Помогут помочь разобраться в сложившейся ситуации, при необходимости перенаправить Вас в </w:t>
      </w:r>
      <w:r w:rsidRPr="005F7A2A">
        <w:rPr>
          <w:color w:val="000000" w:themeColor="text1"/>
          <w:sz w:val="28"/>
          <w:szCs w:val="28"/>
        </w:rPr>
        <w:lastRenderedPageBreak/>
        <w:t xml:space="preserve">соответствующие учреждения. Кроме </w:t>
      </w:r>
      <w:r w:rsidR="002601F0" w:rsidRPr="005F7A2A">
        <w:rPr>
          <w:color w:val="000000" w:themeColor="text1"/>
          <w:sz w:val="28"/>
          <w:szCs w:val="28"/>
        </w:rPr>
        <w:t>того,</w:t>
      </w:r>
      <w:r w:rsidRPr="005F7A2A">
        <w:rPr>
          <w:color w:val="000000" w:themeColor="text1"/>
          <w:sz w:val="28"/>
          <w:szCs w:val="28"/>
        </w:rPr>
        <w:t xml:space="preserve"> в Центре организована работа </w:t>
      </w:r>
      <w:r w:rsidR="002601F0" w:rsidRPr="005F7A2A">
        <w:rPr>
          <w:color w:val="000000" w:themeColor="text1"/>
          <w:sz w:val="28"/>
          <w:szCs w:val="28"/>
        </w:rPr>
        <w:t>«К</w:t>
      </w:r>
      <w:r w:rsidRPr="005F7A2A">
        <w:rPr>
          <w:color w:val="000000" w:themeColor="text1"/>
          <w:sz w:val="28"/>
          <w:szCs w:val="28"/>
        </w:rPr>
        <w:t>ризисной комнаты</w:t>
      </w:r>
      <w:r w:rsidR="002601F0" w:rsidRPr="005F7A2A">
        <w:rPr>
          <w:color w:val="000000" w:themeColor="text1"/>
          <w:sz w:val="28"/>
          <w:szCs w:val="28"/>
        </w:rPr>
        <w:t>»</w:t>
      </w:r>
      <w:r w:rsidRPr="005F7A2A">
        <w:rPr>
          <w:color w:val="000000" w:themeColor="text1"/>
          <w:sz w:val="28"/>
          <w:szCs w:val="28"/>
        </w:rPr>
        <w:t>, где Вам могут предоставить временный приют</w:t>
      </w:r>
      <w:r w:rsidR="002601F0" w:rsidRPr="005F7A2A">
        <w:rPr>
          <w:color w:val="000000" w:themeColor="text1"/>
          <w:sz w:val="28"/>
          <w:szCs w:val="28"/>
        </w:rPr>
        <w:t xml:space="preserve">. </w:t>
      </w:r>
    </w:p>
    <w:p w:rsidR="00ED123A" w:rsidRPr="005F7A2A" w:rsidRDefault="00B55210" w:rsidP="00A07A1B">
      <w:pPr>
        <w:pStyle w:val="a3"/>
        <w:shd w:val="clear" w:color="auto" w:fill="FFFFFF"/>
        <w:spacing w:before="0" w:beforeAutospacing="0" w:after="0" w:afterAutospacing="0"/>
        <w:ind w:left="-1134" w:firstLine="850"/>
        <w:jc w:val="both"/>
        <w:rPr>
          <w:b/>
          <w:color w:val="000000" w:themeColor="text1"/>
          <w:sz w:val="28"/>
          <w:szCs w:val="28"/>
        </w:rPr>
      </w:pPr>
      <w:r w:rsidRPr="005F7A2A">
        <w:rPr>
          <w:b/>
          <w:color w:val="000000" w:themeColor="text1"/>
          <w:sz w:val="28"/>
          <w:szCs w:val="28"/>
        </w:rPr>
        <w:t>Телефон для справок 2-16-24. Телефон «Доверие» 2-26-04. Телефон «Горячая линия» 2-38-00</w:t>
      </w:r>
    </w:p>
    <w:p w:rsidR="00ED123A" w:rsidRPr="005F7A2A" w:rsidRDefault="00ED123A" w:rsidP="008F4F6E">
      <w:pPr>
        <w:pStyle w:val="a3"/>
        <w:shd w:val="clear" w:color="auto" w:fill="FFFFFF"/>
        <w:spacing w:before="0" w:beforeAutospacing="0" w:after="0" w:afterAutospacing="0"/>
        <w:ind w:left="-1134" w:firstLine="850"/>
        <w:jc w:val="both"/>
        <w:rPr>
          <w:color w:val="000000" w:themeColor="text1"/>
          <w:sz w:val="28"/>
          <w:szCs w:val="28"/>
        </w:rPr>
      </w:pPr>
      <w:r w:rsidRPr="005F7A2A">
        <w:rPr>
          <w:rStyle w:val="a4"/>
          <w:color w:val="000000" w:themeColor="text1"/>
          <w:sz w:val="28"/>
          <w:szCs w:val="28"/>
        </w:rPr>
        <w:t>3. Медицинские учреждения.</w:t>
      </w:r>
      <w:r w:rsidRPr="005F7A2A">
        <w:rPr>
          <w:color w:val="000000" w:themeColor="text1"/>
          <w:sz w:val="28"/>
          <w:szCs w:val="28"/>
        </w:rPr>
        <w:t> Если Вы пострадали от физического насилия, Вы можете обратиться в медицинские учреждения по месту жительства и «снять» побои. В дальнейшем заключение врача может помочь Вам, если Вы решите наказать преступника.</w:t>
      </w:r>
    </w:p>
    <w:p w:rsidR="00B01D14" w:rsidRPr="005F7A2A" w:rsidRDefault="008F4F6E" w:rsidP="005F7A2A">
      <w:pPr>
        <w:pStyle w:val="a3"/>
        <w:shd w:val="clear" w:color="auto" w:fill="FFFFFF"/>
        <w:spacing w:before="0" w:beforeAutospacing="0" w:after="0" w:afterAutospacing="0"/>
        <w:ind w:left="-1134" w:firstLine="850"/>
        <w:jc w:val="both"/>
        <w:rPr>
          <w:color w:val="000000" w:themeColor="text1"/>
          <w:sz w:val="28"/>
          <w:szCs w:val="28"/>
        </w:rPr>
      </w:pPr>
      <w:r>
        <w:rPr>
          <w:rStyle w:val="a4"/>
          <w:color w:val="000000" w:themeColor="text1"/>
          <w:sz w:val="28"/>
          <w:szCs w:val="28"/>
        </w:rPr>
        <w:t>4</w:t>
      </w:r>
      <w:r w:rsidR="00ED123A" w:rsidRPr="005F7A2A">
        <w:rPr>
          <w:rStyle w:val="a4"/>
          <w:color w:val="000000" w:themeColor="text1"/>
          <w:sz w:val="28"/>
          <w:szCs w:val="28"/>
        </w:rPr>
        <w:t>. Общественные организации.</w:t>
      </w:r>
      <w:r w:rsidR="00ED123A" w:rsidRPr="005F7A2A">
        <w:rPr>
          <w:color w:val="000000" w:themeColor="text1"/>
          <w:sz w:val="28"/>
          <w:szCs w:val="28"/>
        </w:rPr>
        <w:t> В Республике Беларусь существует ряд общественных организаций, которые могут оказать Вам психологическую, социальную, иногда и юридическую помощь, если Вы попали в ситуацию домашнего насилия.</w:t>
      </w:r>
    </w:p>
    <w:p w:rsidR="00A06D07" w:rsidRDefault="00A06D07" w:rsidP="00A06D07">
      <w:pPr>
        <w:spacing w:after="0"/>
        <w:jc w:val="center"/>
        <w:rPr>
          <w:rFonts w:ascii="Times New Roman" w:hAnsi="Times New Roman" w:cs="Times New Roman"/>
          <w:b/>
          <w:i/>
          <w:sz w:val="28"/>
          <w:szCs w:val="28"/>
        </w:rPr>
      </w:pPr>
    </w:p>
    <w:p w:rsidR="00A06D07" w:rsidRPr="00A06D07" w:rsidRDefault="00A06D07" w:rsidP="00A06D07">
      <w:pPr>
        <w:spacing w:after="0"/>
        <w:ind w:left="-1418" w:firstLine="0"/>
        <w:jc w:val="center"/>
        <w:rPr>
          <w:rFonts w:ascii="Times New Roman" w:hAnsi="Times New Roman" w:cs="Times New Roman"/>
          <w:b/>
          <w:i/>
          <w:sz w:val="28"/>
          <w:szCs w:val="28"/>
        </w:rPr>
      </w:pPr>
      <w:r w:rsidRPr="00A06D07">
        <w:rPr>
          <w:rFonts w:ascii="Times New Roman" w:hAnsi="Times New Roman" w:cs="Times New Roman"/>
          <w:b/>
          <w:i/>
          <w:sz w:val="28"/>
          <w:szCs w:val="28"/>
        </w:rPr>
        <w:t>Общественные организации Минской области</w:t>
      </w:r>
    </w:p>
    <w:tbl>
      <w:tblPr>
        <w:tblStyle w:val="aa"/>
        <w:tblpPr w:leftFromText="180" w:rightFromText="180" w:vertAnchor="text" w:horzAnchor="page" w:tblpX="367" w:tblpY="336"/>
        <w:tblW w:w="11448" w:type="dxa"/>
        <w:tblLayout w:type="fixed"/>
        <w:tblLook w:val="04A0"/>
      </w:tblPr>
      <w:tblGrid>
        <w:gridCol w:w="1526"/>
        <w:gridCol w:w="1701"/>
        <w:gridCol w:w="1877"/>
        <w:gridCol w:w="1241"/>
        <w:gridCol w:w="1134"/>
        <w:gridCol w:w="1276"/>
        <w:gridCol w:w="1276"/>
        <w:gridCol w:w="142"/>
        <w:gridCol w:w="1275"/>
      </w:tblGrid>
      <w:tr w:rsidR="00A06D07" w:rsidRPr="00EB2C05" w:rsidTr="00A06D07">
        <w:tc>
          <w:tcPr>
            <w:tcW w:w="1526" w:type="dxa"/>
          </w:tcPr>
          <w:p w:rsidR="00A06D07" w:rsidRPr="00A06D07" w:rsidRDefault="00A06D07" w:rsidP="00A06D07">
            <w:pPr>
              <w:ind w:firstLine="0"/>
              <w:jc w:val="center"/>
              <w:rPr>
                <w:rFonts w:ascii="Times New Roman" w:hAnsi="Times New Roman" w:cs="Times New Roman"/>
                <w:b/>
                <w:sz w:val="18"/>
                <w:szCs w:val="18"/>
              </w:rPr>
            </w:pPr>
            <w:r w:rsidRPr="00A06D07">
              <w:rPr>
                <w:rFonts w:ascii="Times New Roman" w:hAnsi="Times New Roman" w:cs="Times New Roman"/>
                <w:b/>
                <w:sz w:val="18"/>
                <w:szCs w:val="18"/>
              </w:rPr>
              <w:t>Название организации</w:t>
            </w:r>
          </w:p>
        </w:tc>
        <w:tc>
          <w:tcPr>
            <w:tcW w:w="1701" w:type="dxa"/>
          </w:tcPr>
          <w:p w:rsidR="00A06D07" w:rsidRPr="00A06D07" w:rsidRDefault="00A06D07" w:rsidP="00D53F2E">
            <w:pPr>
              <w:ind w:firstLine="0"/>
              <w:jc w:val="center"/>
              <w:rPr>
                <w:rFonts w:ascii="Times New Roman" w:hAnsi="Times New Roman" w:cs="Times New Roman"/>
                <w:b/>
                <w:sz w:val="18"/>
                <w:szCs w:val="18"/>
              </w:rPr>
            </w:pPr>
            <w:r w:rsidRPr="00A06D07">
              <w:rPr>
                <w:rFonts w:ascii="Times New Roman" w:hAnsi="Times New Roman" w:cs="Times New Roman"/>
                <w:b/>
                <w:sz w:val="18"/>
                <w:szCs w:val="18"/>
              </w:rPr>
              <w:t>Телефон</w:t>
            </w:r>
          </w:p>
        </w:tc>
        <w:tc>
          <w:tcPr>
            <w:tcW w:w="1877" w:type="dxa"/>
          </w:tcPr>
          <w:p w:rsidR="00A06D07" w:rsidRPr="00A06D07" w:rsidRDefault="00A06D07" w:rsidP="00D53F2E">
            <w:pPr>
              <w:ind w:firstLine="0"/>
              <w:jc w:val="center"/>
              <w:rPr>
                <w:rFonts w:ascii="Times New Roman" w:hAnsi="Times New Roman" w:cs="Times New Roman"/>
                <w:b/>
                <w:sz w:val="18"/>
                <w:szCs w:val="18"/>
              </w:rPr>
            </w:pPr>
            <w:r w:rsidRPr="00A06D07">
              <w:rPr>
                <w:rFonts w:ascii="Times New Roman" w:hAnsi="Times New Roman" w:cs="Times New Roman"/>
                <w:b/>
                <w:sz w:val="18"/>
                <w:szCs w:val="18"/>
              </w:rPr>
              <w:t xml:space="preserve">сайт, </w:t>
            </w:r>
            <w:proofErr w:type="spellStart"/>
            <w:r w:rsidRPr="00A06D07">
              <w:rPr>
                <w:rFonts w:ascii="Times New Roman" w:hAnsi="Times New Roman" w:cs="Times New Roman"/>
                <w:b/>
                <w:sz w:val="18"/>
                <w:szCs w:val="18"/>
              </w:rPr>
              <w:t>e-mail</w:t>
            </w:r>
            <w:proofErr w:type="spellEnd"/>
          </w:p>
        </w:tc>
        <w:tc>
          <w:tcPr>
            <w:tcW w:w="4927" w:type="dxa"/>
            <w:gridSpan w:val="4"/>
          </w:tcPr>
          <w:p w:rsidR="00A06D07" w:rsidRPr="00A06D07" w:rsidRDefault="00A06D07" w:rsidP="00D53F2E">
            <w:pPr>
              <w:ind w:firstLine="0"/>
              <w:jc w:val="center"/>
              <w:rPr>
                <w:rFonts w:ascii="Times New Roman" w:hAnsi="Times New Roman" w:cs="Times New Roman"/>
                <w:b/>
                <w:sz w:val="18"/>
                <w:szCs w:val="18"/>
              </w:rPr>
            </w:pPr>
            <w:r w:rsidRPr="00A06D07">
              <w:rPr>
                <w:rFonts w:ascii="Times New Roman" w:hAnsi="Times New Roman" w:cs="Times New Roman"/>
                <w:b/>
                <w:sz w:val="18"/>
                <w:szCs w:val="18"/>
              </w:rPr>
              <w:t>О</w:t>
            </w:r>
            <w:r w:rsidRPr="00A06D07">
              <w:rPr>
                <w:rFonts w:ascii="Times New Roman" w:hAnsi="Times New Roman" w:cs="Times New Roman"/>
                <w:b/>
                <w:sz w:val="18"/>
                <w:szCs w:val="18"/>
              </w:rPr>
              <w:t>казываемая помощь</w:t>
            </w:r>
          </w:p>
        </w:tc>
        <w:tc>
          <w:tcPr>
            <w:tcW w:w="1417" w:type="dxa"/>
            <w:gridSpan w:val="2"/>
          </w:tcPr>
          <w:p w:rsidR="00A06D07" w:rsidRPr="00A06D07" w:rsidRDefault="00A06D07" w:rsidP="00D53F2E">
            <w:pPr>
              <w:jc w:val="center"/>
              <w:rPr>
                <w:rFonts w:ascii="Times New Roman" w:hAnsi="Times New Roman" w:cs="Times New Roman"/>
                <w:b/>
                <w:sz w:val="18"/>
                <w:szCs w:val="18"/>
              </w:rPr>
            </w:pPr>
            <w:r w:rsidRPr="00A06D07">
              <w:rPr>
                <w:rFonts w:ascii="Times New Roman" w:hAnsi="Times New Roman" w:cs="Times New Roman"/>
                <w:b/>
                <w:sz w:val="18"/>
                <w:szCs w:val="18"/>
              </w:rPr>
              <w:t>Примечание</w:t>
            </w:r>
          </w:p>
          <w:p w:rsidR="00A06D07" w:rsidRPr="00A06D07" w:rsidRDefault="00A06D07" w:rsidP="00D53F2E">
            <w:pPr>
              <w:ind w:firstLine="0"/>
              <w:jc w:val="center"/>
              <w:rPr>
                <w:rFonts w:ascii="Times New Roman" w:hAnsi="Times New Roman" w:cs="Times New Roman"/>
                <w:b/>
                <w:sz w:val="18"/>
                <w:szCs w:val="18"/>
              </w:rPr>
            </w:pPr>
          </w:p>
        </w:tc>
      </w:tr>
      <w:tr w:rsidR="00A06D07" w:rsidRPr="00EB2C05" w:rsidTr="00D53F2E">
        <w:tc>
          <w:tcPr>
            <w:tcW w:w="1526" w:type="dxa"/>
          </w:tcPr>
          <w:p w:rsidR="00A06D07" w:rsidRPr="00EB2C05" w:rsidRDefault="00A06D07" w:rsidP="00D53F2E">
            <w:pPr>
              <w:rPr>
                <w:rFonts w:ascii="Times New Roman" w:hAnsi="Times New Roman" w:cs="Times New Roman"/>
                <w:sz w:val="18"/>
                <w:szCs w:val="18"/>
              </w:rPr>
            </w:pPr>
            <w:r w:rsidRPr="00EB2C05">
              <w:rPr>
                <w:rFonts w:ascii="Times New Roman" w:hAnsi="Times New Roman" w:cs="Times New Roman"/>
                <w:sz w:val="18"/>
                <w:szCs w:val="18"/>
              </w:rPr>
              <w:t>Борисовское женское социальное общественное объединение "Провинция"</w:t>
            </w:r>
            <w:r w:rsidRPr="00EB2C05">
              <w:rPr>
                <w:rFonts w:ascii="Times New Roman" w:hAnsi="Times New Roman" w:cs="Times New Roman"/>
                <w:sz w:val="18"/>
                <w:szCs w:val="18"/>
              </w:rPr>
              <w:tab/>
              <w:t xml:space="preserve"> </w:t>
            </w:r>
          </w:p>
          <w:p w:rsidR="00A06D07" w:rsidRPr="00EB2C05" w:rsidRDefault="00A06D07" w:rsidP="00D53F2E">
            <w:pPr>
              <w:ind w:firstLine="0"/>
              <w:rPr>
                <w:rFonts w:ascii="Times New Roman" w:hAnsi="Times New Roman" w:cs="Times New Roman"/>
                <w:sz w:val="18"/>
                <w:szCs w:val="18"/>
              </w:rPr>
            </w:pPr>
          </w:p>
        </w:tc>
        <w:tc>
          <w:tcPr>
            <w:tcW w:w="1701" w:type="dxa"/>
          </w:tcPr>
          <w:p w:rsidR="00A06D07" w:rsidRPr="00EB2C05" w:rsidRDefault="00A06D07" w:rsidP="00D53F2E">
            <w:pPr>
              <w:ind w:firstLine="0"/>
              <w:rPr>
                <w:rFonts w:ascii="Times New Roman" w:hAnsi="Times New Roman" w:cs="Times New Roman"/>
                <w:sz w:val="18"/>
                <w:szCs w:val="18"/>
              </w:rPr>
            </w:pPr>
            <w:r w:rsidRPr="00EB2C05">
              <w:rPr>
                <w:rFonts w:ascii="Times New Roman" w:hAnsi="Times New Roman" w:cs="Times New Roman"/>
                <w:sz w:val="18"/>
                <w:szCs w:val="18"/>
              </w:rPr>
              <w:t xml:space="preserve">женская кризисная линия </w:t>
            </w:r>
          </w:p>
          <w:p w:rsidR="00A06D07" w:rsidRPr="00EB2C05" w:rsidRDefault="00A06D07" w:rsidP="00D53F2E">
            <w:pPr>
              <w:ind w:firstLine="0"/>
              <w:rPr>
                <w:rFonts w:ascii="Times New Roman" w:hAnsi="Times New Roman" w:cs="Times New Roman"/>
                <w:sz w:val="18"/>
                <w:szCs w:val="18"/>
              </w:rPr>
            </w:pPr>
            <w:r w:rsidRPr="00EB2C05">
              <w:rPr>
                <w:rFonts w:ascii="Times New Roman" w:hAnsi="Times New Roman" w:cs="Times New Roman"/>
                <w:sz w:val="18"/>
                <w:szCs w:val="18"/>
              </w:rPr>
              <w:t>8 029 756 35 24</w:t>
            </w:r>
          </w:p>
        </w:tc>
        <w:tc>
          <w:tcPr>
            <w:tcW w:w="1877" w:type="dxa"/>
          </w:tcPr>
          <w:p w:rsidR="00A06D07" w:rsidRPr="00EB2C05" w:rsidRDefault="00A06D07" w:rsidP="00D53F2E">
            <w:pPr>
              <w:ind w:firstLine="0"/>
              <w:rPr>
                <w:rFonts w:ascii="Times New Roman" w:eastAsia="Times New Roman" w:hAnsi="Times New Roman" w:cs="Times New Roman"/>
                <w:color w:val="000000"/>
                <w:sz w:val="18"/>
                <w:szCs w:val="18"/>
                <w:lang w:eastAsia="ru-RU"/>
              </w:rPr>
            </w:pPr>
            <w:hyperlink r:id="rId9" w:history="1">
              <w:r w:rsidRPr="00EB2C05">
                <w:rPr>
                  <w:rStyle w:val="a8"/>
                  <w:rFonts w:ascii="Times New Roman" w:eastAsia="Times New Roman" w:hAnsi="Times New Roman" w:cs="Times New Roman"/>
                  <w:sz w:val="18"/>
                  <w:szCs w:val="18"/>
                  <w:lang w:eastAsia="ru-RU"/>
                </w:rPr>
                <w:t>borprovincia@yandex.ru</w:t>
              </w:r>
            </w:hyperlink>
          </w:p>
          <w:p w:rsidR="00A06D07" w:rsidRPr="00EB2C05" w:rsidRDefault="00A06D07" w:rsidP="00D53F2E">
            <w:pPr>
              <w:ind w:firstLine="0"/>
              <w:rPr>
                <w:rFonts w:ascii="Times New Roman" w:eastAsia="Times New Roman" w:hAnsi="Times New Roman" w:cs="Times New Roman"/>
                <w:color w:val="000000"/>
                <w:sz w:val="18"/>
                <w:szCs w:val="18"/>
                <w:lang w:eastAsia="ru-RU"/>
              </w:rPr>
            </w:pPr>
            <w:r w:rsidRPr="00EB2C05">
              <w:rPr>
                <w:rFonts w:ascii="Times New Roman" w:eastAsia="Times New Roman" w:hAnsi="Times New Roman" w:cs="Times New Roman"/>
                <w:color w:val="000000"/>
                <w:sz w:val="18"/>
                <w:szCs w:val="18"/>
                <w:lang w:eastAsia="ru-RU"/>
              </w:rPr>
              <w:br/>
            </w:r>
            <w:hyperlink r:id="rId10" w:history="1">
              <w:r w:rsidRPr="00EB2C05">
                <w:rPr>
                  <w:rStyle w:val="a8"/>
                  <w:rFonts w:ascii="Times New Roman" w:eastAsia="Times New Roman" w:hAnsi="Times New Roman" w:cs="Times New Roman"/>
                  <w:sz w:val="18"/>
                  <w:szCs w:val="18"/>
                  <w:lang w:eastAsia="ru-RU"/>
                </w:rPr>
                <w:t>www.pravincia.org</w:t>
              </w:r>
            </w:hyperlink>
          </w:p>
          <w:p w:rsidR="00A06D07" w:rsidRPr="00EB2C05" w:rsidRDefault="00A06D07" w:rsidP="00D53F2E">
            <w:pPr>
              <w:ind w:firstLine="0"/>
              <w:rPr>
                <w:rFonts w:ascii="Times New Roman" w:hAnsi="Times New Roman" w:cs="Times New Roman"/>
                <w:sz w:val="18"/>
                <w:szCs w:val="18"/>
              </w:rPr>
            </w:pPr>
          </w:p>
        </w:tc>
        <w:tc>
          <w:tcPr>
            <w:tcW w:w="1241" w:type="dxa"/>
          </w:tcPr>
          <w:p w:rsidR="00A06D07" w:rsidRPr="00EB2C05" w:rsidRDefault="00A06D07" w:rsidP="00D53F2E">
            <w:pPr>
              <w:ind w:firstLine="0"/>
              <w:rPr>
                <w:rFonts w:ascii="Times New Roman" w:hAnsi="Times New Roman" w:cs="Times New Roman"/>
                <w:sz w:val="18"/>
                <w:szCs w:val="18"/>
              </w:rPr>
            </w:pPr>
            <w:r w:rsidRPr="00EB2C05">
              <w:rPr>
                <w:rFonts w:ascii="Times New Roman" w:hAnsi="Times New Roman" w:cs="Times New Roman"/>
                <w:sz w:val="18"/>
                <w:szCs w:val="18"/>
              </w:rPr>
              <w:t>психологическая помощь</w:t>
            </w:r>
          </w:p>
        </w:tc>
        <w:tc>
          <w:tcPr>
            <w:tcW w:w="1134" w:type="dxa"/>
          </w:tcPr>
          <w:p w:rsidR="00A06D07" w:rsidRPr="00EB2C05" w:rsidRDefault="00A06D07" w:rsidP="00D53F2E">
            <w:pPr>
              <w:ind w:firstLine="0"/>
              <w:rPr>
                <w:rFonts w:ascii="Times New Roman" w:hAnsi="Times New Roman" w:cs="Times New Roman"/>
                <w:sz w:val="18"/>
                <w:szCs w:val="18"/>
              </w:rPr>
            </w:pPr>
            <w:r w:rsidRPr="00EB2C05">
              <w:rPr>
                <w:rFonts w:ascii="Times New Roman" w:hAnsi="Times New Roman" w:cs="Times New Roman"/>
                <w:sz w:val="18"/>
                <w:szCs w:val="18"/>
              </w:rPr>
              <w:t>юридическая помощь</w:t>
            </w:r>
          </w:p>
        </w:tc>
        <w:tc>
          <w:tcPr>
            <w:tcW w:w="1276" w:type="dxa"/>
          </w:tcPr>
          <w:p w:rsidR="00A06D07" w:rsidRPr="00EB2C05" w:rsidRDefault="00A06D07" w:rsidP="00D53F2E">
            <w:pPr>
              <w:ind w:firstLine="0"/>
              <w:rPr>
                <w:rFonts w:ascii="Times New Roman" w:hAnsi="Times New Roman" w:cs="Times New Roman"/>
                <w:sz w:val="18"/>
                <w:szCs w:val="18"/>
              </w:rPr>
            </w:pPr>
            <w:r w:rsidRPr="00EB2C05">
              <w:rPr>
                <w:rFonts w:ascii="Times New Roman" w:hAnsi="Times New Roman" w:cs="Times New Roman"/>
                <w:sz w:val="18"/>
                <w:szCs w:val="18"/>
              </w:rPr>
              <w:t>информационная и эмоциональная поддержка</w:t>
            </w:r>
          </w:p>
        </w:tc>
        <w:tc>
          <w:tcPr>
            <w:tcW w:w="1418" w:type="dxa"/>
            <w:gridSpan w:val="2"/>
          </w:tcPr>
          <w:p w:rsidR="00A06D07" w:rsidRPr="00EB2C05" w:rsidRDefault="00A06D07" w:rsidP="00D53F2E">
            <w:pPr>
              <w:ind w:firstLine="0"/>
              <w:rPr>
                <w:rFonts w:ascii="Times New Roman" w:hAnsi="Times New Roman" w:cs="Times New Roman"/>
                <w:sz w:val="18"/>
                <w:szCs w:val="18"/>
              </w:rPr>
            </w:pPr>
            <w:r w:rsidRPr="00EB2C05">
              <w:rPr>
                <w:rFonts w:ascii="Times New Roman" w:hAnsi="Times New Roman" w:cs="Times New Roman"/>
                <w:sz w:val="18"/>
                <w:szCs w:val="18"/>
              </w:rPr>
              <w:t>социальное сопровождение</w:t>
            </w:r>
          </w:p>
        </w:tc>
        <w:tc>
          <w:tcPr>
            <w:tcW w:w="1275" w:type="dxa"/>
          </w:tcPr>
          <w:p w:rsidR="00A06D07" w:rsidRDefault="00A06D07" w:rsidP="00D53F2E">
            <w:pPr>
              <w:rPr>
                <w:rFonts w:ascii="Times New Roman" w:hAnsi="Times New Roman" w:cs="Times New Roman"/>
                <w:sz w:val="18"/>
                <w:szCs w:val="18"/>
              </w:rPr>
            </w:pPr>
            <w:r w:rsidRPr="00EB2C05">
              <w:rPr>
                <w:rFonts w:ascii="Times New Roman" w:hAnsi="Times New Roman" w:cs="Times New Roman"/>
                <w:sz w:val="18"/>
                <w:szCs w:val="18"/>
              </w:rPr>
              <w:t xml:space="preserve">время работы </w:t>
            </w:r>
          </w:p>
          <w:p w:rsidR="00A06D07" w:rsidRPr="00EB2C05" w:rsidRDefault="00A06D07" w:rsidP="00D53F2E">
            <w:pPr>
              <w:ind w:firstLine="0"/>
              <w:rPr>
                <w:rFonts w:ascii="Times New Roman" w:hAnsi="Times New Roman" w:cs="Times New Roman"/>
                <w:sz w:val="18"/>
                <w:szCs w:val="18"/>
              </w:rPr>
            </w:pPr>
            <w:r w:rsidRPr="00EB2C05">
              <w:rPr>
                <w:rFonts w:ascii="Times New Roman" w:hAnsi="Times New Roman" w:cs="Times New Roman"/>
                <w:sz w:val="18"/>
                <w:szCs w:val="18"/>
              </w:rPr>
              <w:t>с 9.00 до 21.00</w:t>
            </w:r>
          </w:p>
          <w:p w:rsidR="00A06D07" w:rsidRPr="00EB2C05" w:rsidRDefault="00A06D07" w:rsidP="00D53F2E">
            <w:pPr>
              <w:ind w:firstLine="0"/>
              <w:rPr>
                <w:rFonts w:ascii="Times New Roman" w:hAnsi="Times New Roman" w:cs="Times New Roman"/>
                <w:sz w:val="18"/>
                <w:szCs w:val="18"/>
              </w:rPr>
            </w:pPr>
          </w:p>
        </w:tc>
      </w:tr>
      <w:tr w:rsidR="00A06D07" w:rsidRPr="00EB2C05" w:rsidTr="00D53F2E">
        <w:tc>
          <w:tcPr>
            <w:tcW w:w="1526" w:type="dxa"/>
          </w:tcPr>
          <w:p w:rsidR="00A06D07" w:rsidRDefault="00A06D07" w:rsidP="00D53F2E">
            <w:pPr>
              <w:ind w:firstLine="0"/>
              <w:rPr>
                <w:rFonts w:ascii="Times New Roman" w:eastAsia="Times New Roman" w:hAnsi="Times New Roman" w:cs="Times New Roman"/>
                <w:color w:val="000000"/>
                <w:sz w:val="18"/>
                <w:szCs w:val="18"/>
                <w:lang w:eastAsia="ru-RU"/>
              </w:rPr>
            </w:pPr>
            <w:r w:rsidRPr="00EB2C05">
              <w:rPr>
                <w:rFonts w:ascii="Times New Roman" w:eastAsia="Times New Roman" w:hAnsi="Times New Roman" w:cs="Times New Roman"/>
                <w:color w:val="000000"/>
                <w:sz w:val="18"/>
                <w:szCs w:val="18"/>
                <w:lang w:eastAsia="ru-RU"/>
              </w:rPr>
              <w:t>Общественное объединение "Белорусская ассоциация молодых христианских женщин"</w:t>
            </w:r>
          </w:p>
          <w:p w:rsidR="00A06D07" w:rsidRPr="00EB2C05" w:rsidRDefault="00A06D07" w:rsidP="00D53F2E">
            <w:pPr>
              <w:ind w:firstLine="0"/>
              <w:rPr>
                <w:rFonts w:ascii="Times New Roman" w:hAnsi="Times New Roman" w:cs="Times New Roman"/>
                <w:sz w:val="18"/>
                <w:szCs w:val="18"/>
              </w:rPr>
            </w:pPr>
          </w:p>
        </w:tc>
        <w:tc>
          <w:tcPr>
            <w:tcW w:w="1701" w:type="dxa"/>
          </w:tcPr>
          <w:p w:rsidR="00A06D07" w:rsidRDefault="00A06D07" w:rsidP="00D53F2E">
            <w:pPr>
              <w:ind w:firstLine="0"/>
              <w:rPr>
                <w:rFonts w:ascii="Times New Roman" w:hAnsi="Times New Roman" w:cs="Times New Roman"/>
                <w:sz w:val="18"/>
                <w:szCs w:val="18"/>
              </w:rPr>
            </w:pPr>
          </w:p>
          <w:p w:rsidR="00A06D07" w:rsidRPr="00EB2C05" w:rsidRDefault="00A06D07" w:rsidP="00D53F2E">
            <w:pPr>
              <w:ind w:firstLine="0"/>
              <w:rPr>
                <w:rFonts w:ascii="Times New Roman" w:hAnsi="Times New Roman" w:cs="Times New Roman"/>
                <w:sz w:val="18"/>
                <w:szCs w:val="18"/>
              </w:rPr>
            </w:pPr>
            <w:r w:rsidRPr="00EB2C05">
              <w:rPr>
                <w:rFonts w:ascii="Times New Roman" w:hAnsi="Times New Roman" w:cs="Times New Roman"/>
                <w:sz w:val="18"/>
                <w:szCs w:val="18"/>
              </w:rPr>
              <w:t>8 033 603 20 32</w:t>
            </w:r>
          </w:p>
        </w:tc>
        <w:tc>
          <w:tcPr>
            <w:tcW w:w="1877" w:type="dxa"/>
          </w:tcPr>
          <w:p w:rsidR="00A06D07" w:rsidRDefault="00A06D07" w:rsidP="00D53F2E">
            <w:pPr>
              <w:rPr>
                <w:rFonts w:ascii="Times New Roman" w:hAnsi="Times New Roman" w:cs="Times New Roman"/>
                <w:sz w:val="18"/>
                <w:szCs w:val="18"/>
              </w:rPr>
            </w:pPr>
            <w:hyperlink r:id="rId11" w:history="1">
              <w:r w:rsidRPr="00E925D8">
                <w:rPr>
                  <w:rStyle w:val="a8"/>
                  <w:rFonts w:ascii="Times New Roman" w:hAnsi="Times New Roman" w:cs="Times New Roman"/>
                  <w:sz w:val="18"/>
                  <w:szCs w:val="18"/>
                </w:rPr>
                <w:t>www.ostanovinasilie.org</w:t>
              </w:r>
            </w:hyperlink>
            <w:r w:rsidRPr="00EB2C05">
              <w:rPr>
                <w:rFonts w:ascii="Times New Roman" w:hAnsi="Times New Roman" w:cs="Times New Roman"/>
                <w:sz w:val="18"/>
                <w:szCs w:val="18"/>
              </w:rPr>
              <w:t xml:space="preserve"> </w:t>
            </w:r>
          </w:p>
          <w:p w:rsidR="00A06D07" w:rsidRPr="00EB2C05" w:rsidRDefault="00A06D07" w:rsidP="00D53F2E">
            <w:pPr>
              <w:rPr>
                <w:rFonts w:ascii="Times New Roman" w:hAnsi="Times New Roman" w:cs="Times New Roman"/>
                <w:sz w:val="18"/>
                <w:szCs w:val="18"/>
              </w:rPr>
            </w:pPr>
          </w:p>
          <w:p w:rsidR="00A06D07" w:rsidRDefault="00A06D07" w:rsidP="00D53F2E">
            <w:pPr>
              <w:rPr>
                <w:rFonts w:ascii="Times New Roman" w:hAnsi="Times New Roman" w:cs="Times New Roman"/>
                <w:sz w:val="18"/>
                <w:szCs w:val="18"/>
              </w:rPr>
            </w:pPr>
            <w:hyperlink r:id="rId12" w:history="1">
              <w:r w:rsidRPr="00E925D8">
                <w:rPr>
                  <w:rStyle w:val="a8"/>
                  <w:rFonts w:ascii="Times New Roman" w:hAnsi="Times New Roman" w:cs="Times New Roman"/>
                  <w:sz w:val="18"/>
                  <w:szCs w:val="18"/>
                </w:rPr>
                <w:t>www.genderywca.by</w:t>
              </w:r>
            </w:hyperlink>
          </w:p>
          <w:p w:rsidR="00A06D07" w:rsidRPr="00EB2C05" w:rsidRDefault="00A06D07" w:rsidP="00D53F2E">
            <w:pPr>
              <w:rPr>
                <w:rFonts w:ascii="Times New Roman" w:hAnsi="Times New Roman" w:cs="Times New Roman"/>
                <w:sz w:val="18"/>
                <w:szCs w:val="18"/>
              </w:rPr>
            </w:pPr>
            <w:r w:rsidRPr="00EB2C05">
              <w:rPr>
                <w:rFonts w:ascii="Times New Roman" w:hAnsi="Times New Roman" w:cs="Times New Roman"/>
                <w:sz w:val="18"/>
                <w:szCs w:val="18"/>
              </w:rPr>
              <w:t xml:space="preserve"> </w:t>
            </w:r>
          </w:p>
          <w:p w:rsidR="00A06D07" w:rsidRDefault="00A06D07" w:rsidP="00D53F2E">
            <w:pPr>
              <w:rPr>
                <w:rFonts w:ascii="Times New Roman" w:hAnsi="Times New Roman" w:cs="Times New Roman"/>
                <w:sz w:val="18"/>
                <w:szCs w:val="18"/>
              </w:rPr>
            </w:pPr>
            <w:hyperlink r:id="rId13" w:history="1">
              <w:r w:rsidRPr="00E925D8">
                <w:rPr>
                  <w:rStyle w:val="a8"/>
                  <w:rFonts w:ascii="Times New Roman" w:hAnsi="Times New Roman" w:cs="Times New Roman"/>
                  <w:sz w:val="18"/>
                  <w:szCs w:val="18"/>
                </w:rPr>
                <w:t>ywcabelarus@telecom.by</w:t>
              </w:r>
            </w:hyperlink>
          </w:p>
          <w:p w:rsidR="00A06D07" w:rsidRPr="00EB2C05" w:rsidRDefault="00A06D07" w:rsidP="00D53F2E">
            <w:pPr>
              <w:rPr>
                <w:rFonts w:ascii="Times New Roman" w:hAnsi="Times New Roman" w:cs="Times New Roman"/>
                <w:sz w:val="18"/>
                <w:szCs w:val="18"/>
              </w:rPr>
            </w:pPr>
          </w:p>
        </w:tc>
        <w:tc>
          <w:tcPr>
            <w:tcW w:w="1241" w:type="dxa"/>
          </w:tcPr>
          <w:p w:rsidR="00A06D07" w:rsidRPr="00EB2C05" w:rsidRDefault="00A06D07" w:rsidP="00D53F2E">
            <w:pPr>
              <w:ind w:firstLine="0"/>
              <w:rPr>
                <w:rFonts w:ascii="Times New Roman" w:hAnsi="Times New Roman" w:cs="Times New Roman"/>
                <w:sz w:val="18"/>
                <w:szCs w:val="18"/>
              </w:rPr>
            </w:pPr>
            <w:r w:rsidRPr="00EB2C05">
              <w:rPr>
                <w:rFonts w:ascii="Times New Roman" w:hAnsi="Times New Roman" w:cs="Times New Roman"/>
                <w:sz w:val="18"/>
                <w:szCs w:val="18"/>
              </w:rPr>
              <w:t>психологическая помощь</w:t>
            </w:r>
          </w:p>
        </w:tc>
        <w:tc>
          <w:tcPr>
            <w:tcW w:w="1134" w:type="dxa"/>
          </w:tcPr>
          <w:p w:rsidR="00A06D07" w:rsidRPr="00EB2C05" w:rsidRDefault="00A06D07" w:rsidP="00D53F2E">
            <w:pPr>
              <w:ind w:firstLine="0"/>
              <w:rPr>
                <w:rFonts w:ascii="Times New Roman" w:hAnsi="Times New Roman" w:cs="Times New Roman"/>
                <w:sz w:val="18"/>
                <w:szCs w:val="18"/>
              </w:rPr>
            </w:pPr>
            <w:r w:rsidRPr="00EB2C05">
              <w:rPr>
                <w:rFonts w:ascii="Times New Roman" w:hAnsi="Times New Roman" w:cs="Times New Roman"/>
                <w:sz w:val="18"/>
                <w:szCs w:val="18"/>
              </w:rPr>
              <w:t>юридическая помощь</w:t>
            </w:r>
            <w:r w:rsidRPr="00EB2C05">
              <w:rPr>
                <w:rFonts w:ascii="Times New Roman" w:hAnsi="Times New Roman" w:cs="Times New Roman"/>
                <w:sz w:val="18"/>
                <w:szCs w:val="18"/>
              </w:rPr>
              <w:tab/>
            </w:r>
          </w:p>
        </w:tc>
        <w:tc>
          <w:tcPr>
            <w:tcW w:w="1276" w:type="dxa"/>
          </w:tcPr>
          <w:p w:rsidR="00A06D07" w:rsidRPr="00EB2C05" w:rsidRDefault="00A06D07" w:rsidP="00D53F2E">
            <w:pPr>
              <w:ind w:firstLine="0"/>
              <w:rPr>
                <w:rFonts w:ascii="Times New Roman" w:hAnsi="Times New Roman" w:cs="Times New Roman"/>
                <w:sz w:val="18"/>
                <w:szCs w:val="18"/>
              </w:rPr>
            </w:pPr>
            <w:r w:rsidRPr="00EB2C05">
              <w:rPr>
                <w:rFonts w:ascii="Times New Roman" w:hAnsi="Times New Roman" w:cs="Times New Roman"/>
                <w:sz w:val="18"/>
                <w:szCs w:val="18"/>
              </w:rPr>
              <w:t>информационная и эмоциональная поддержка</w:t>
            </w:r>
          </w:p>
        </w:tc>
        <w:tc>
          <w:tcPr>
            <w:tcW w:w="1418" w:type="dxa"/>
            <w:gridSpan w:val="2"/>
          </w:tcPr>
          <w:p w:rsidR="00A06D07" w:rsidRPr="00EB2C05" w:rsidRDefault="00A06D07" w:rsidP="00D53F2E">
            <w:pPr>
              <w:ind w:firstLine="0"/>
              <w:rPr>
                <w:rFonts w:ascii="Times New Roman" w:hAnsi="Times New Roman" w:cs="Times New Roman"/>
                <w:sz w:val="18"/>
                <w:szCs w:val="18"/>
              </w:rPr>
            </w:pPr>
            <w:r w:rsidRPr="00EB2C05">
              <w:rPr>
                <w:rFonts w:ascii="Times New Roman" w:hAnsi="Times New Roman" w:cs="Times New Roman"/>
                <w:sz w:val="18"/>
                <w:szCs w:val="18"/>
              </w:rPr>
              <w:t>социальное сопровождение</w:t>
            </w:r>
          </w:p>
        </w:tc>
        <w:tc>
          <w:tcPr>
            <w:tcW w:w="1275" w:type="dxa"/>
          </w:tcPr>
          <w:p w:rsidR="00A06D07" w:rsidRDefault="00A06D07" w:rsidP="00D53F2E">
            <w:pPr>
              <w:rPr>
                <w:rFonts w:ascii="Times New Roman" w:hAnsi="Times New Roman" w:cs="Times New Roman"/>
                <w:sz w:val="18"/>
                <w:szCs w:val="18"/>
              </w:rPr>
            </w:pPr>
            <w:r w:rsidRPr="00EB2C05">
              <w:rPr>
                <w:rFonts w:ascii="Times New Roman" w:hAnsi="Times New Roman" w:cs="Times New Roman"/>
                <w:sz w:val="18"/>
                <w:szCs w:val="18"/>
              </w:rPr>
              <w:t xml:space="preserve">время работы </w:t>
            </w:r>
          </w:p>
          <w:p w:rsidR="00A06D07" w:rsidRPr="00EB2C05" w:rsidRDefault="00A06D07" w:rsidP="00D53F2E">
            <w:pPr>
              <w:ind w:firstLine="0"/>
              <w:rPr>
                <w:rFonts w:ascii="Times New Roman" w:hAnsi="Times New Roman" w:cs="Times New Roman"/>
                <w:sz w:val="18"/>
                <w:szCs w:val="18"/>
              </w:rPr>
            </w:pPr>
            <w:r w:rsidRPr="00EB2C05">
              <w:rPr>
                <w:rFonts w:ascii="Times New Roman" w:hAnsi="Times New Roman" w:cs="Times New Roman"/>
                <w:sz w:val="18"/>
                <w:szCs w:val="18"/>
              </w:rPr>
              <w:t>с 9.00 до 18.00</w:t>
            </w:r>
          </w:p>
          <w:p w:rsidR="00A06D07" w:rsidRPr="00EB2C05" w:rsidRDefault="00A06D07" w:rsidP="00D53F2E">
            <w:pPr>
              <w:rPr>
                <w:rFonts w:ascii="Times New Roman" w:hAnsi="Times New Roman" w:cs="Times New Roman"/>
                <w:sz w:val="18"/>
                <w:szCs w:val="18"/>
              </w:rPr>
            </w:pPr>
            <w:proofErr w:type="spellStart"/>
            <w:r w:rsidRPr="00EB2C05">
              <w:rPr>
                <w:rFonts w:ascii="Times New Roman" w:hAnsi="Times New Roman" w:cs="Times New Roman"/>
                <w:sz w:val="18"/>
                <w:szCs w:val="18"/>
              </w:rPr>
              <w:t>вых.</w:t>
            </w:r>
            <w:proofErr w:type="gramStart"/>
            <w:r w:rsidRPr="00EB2C05">
              <w:rPr>
                <w:rFonts w:ascii="Times New Roman" w:hAnsi="Times New Roman" w:cs="Times New Roman"/>
                <w:sz w:val="18"/>
                <w:szCs w:val="18"/>
              </w:rPr>
              <w:t>:с</w:t>
            </w:r>
            <w:proofErr w:type="gramEnd"/>
            <w:r w:rsidRPr="00EB2C05">
              <w:rPr>
                <w:rFonts w:ascii="Times New Roman" w:hAnsi="Times New Roman" w:cs="Times New Roman"/>
                <w:sz w:val="18"/>
                <w:szCs w:val="18"/>
              </w:rPr>
              <w:t>уб</w:t>
            </w:r>
            <w:proofErr w:type="spellEnd"/>
            <w:r w:rsidRPr="00EB2C05">
              <w:rPr>
                <w:rFonts w:ascii="Times New Roman" w:hAnsi="Times New Roman" w:cs="Times New Roman"/>
                <w:sz w:val="18"/>
                <w:szCs w:val="18"/>
              </w:rPr>
              <w:t>., вс.</w:t>
            </w:r>
          </w:p>
          <w:p w:rsidR="00A06D07" w:rsidRPr="00EB2C05" w:rsidRDefault="00A06D07" w:rsidP="00D53F2E">
            <w:pPr>
              <w:ind w:firstLine="0"/>
              <w:rPr>
                <w:rFonts w:ascii="Times New Roman" w:hAnsi="Times New Roman" w:cs="Times New Roman"/>
                <w:sz w:val="18"/>
                <w:szCs w:val="18"/>
              </w:rPr>
            </w:pPr>
          </w:p>
        </w:tc>
      </w:tr>
      <w:tr w:rsidR="00A06D07" w:rsidRPr="00EB2C05" w:rsidTr="00D53F2E">
        <w:tc>
          <w:tcPr>
            <w:tcW w:w="1526" w:type="dxa"/>
          </w:tcPr>
          <w:p w:rsidR="00A06D07" w:rsidRPr="00EB2C05" w:rsidRDefault="00A06D07" w:rsidP="00D53F2E">
            <w:pPr>
              <w:ind w:firstLine="0"/>
              <w:rPr>
                <w:rFonts w:ascii="Times New Roman" w:hAnsi="Times New Roman" w:cs="Times New Roman"/>
                <w:sz w:val="18"/>
                <w:szCs w:val="18"/>
              </w:rPr>
            </w:pPr>
            <w:r w:rsidRPr="00EB2C05">
              <w:rPr>
                <w:rFonts w:ascii="Times New Roman" w:hAnsi="Times New Roman" w:cs="Times New Roman"/>
                <w:sz w:val="18"/>
                <w:szCs w:val="18"/>
              </w:rPr>
              <w:t>Международное общественное объединение "</w:t>
            </w:r>
            <w:proofErr w:type="spellStart"/>
            <w:r w:rsidRPr="00EB2C05">
              <w:rPr>
                <w:rFonts w:ascii="Times New Roman" w:hAnsi="Times New Roman" w:cs="Times New Roman"/>
                <w:sz w:val="18"/>
                <w:szCs w:val="18"/>
              </w:rPr>
              <w:t>Гендерные</w:t>
            </w:r>
            <w:proofErr w:type="spellEnd"/>
            <w:r w:rsidRPr="00EB2C05">
              <w:rPr>
                <w:rFonts w:ascii="Times New Roman" w:hAnsi="Times New Roman" w:cs="Times New Roman"/>
                <w:sz w:val="18"/>
                <w:szCs w:val="18"/>
              </w:rPr>
              <w:t xml:space="preserve"> перспективы"</w:t>
            </w:r>
          </w:p>
        </w:tc>
        <w:tc>
          <w:tcPr>
            <w:tcW w:w="1701" w:type="dxa"/>
          </w:tcPr>
          <w:p w:rsidR="00A06D07" w:rsidRPr="00EB2C05" w:rsidRDefault="00A06D07" w:rsidP="00D53F2E">
            <w:pPr>
              <w:ind w:firstLine="0"/>
              <w:rPr>
                <w:rFonts w:ascii="Times New Roman" w:hAnsi="Times New Roman" w:cs="Times New Roman"/>
                <w:b/>
                <w:sz w:val="18"/>
                <w:szCs w:val="18"/>
              </w:rPr>
            </w:pPr>
            <w:r w:rsidRPr="00EB2C05">
              <w:rPr>
                <w:rFonts w:ascii="Times New Roman" w:hAnsi="Times New Roman" w:cs="Times New Roman"/>
                <w:b/>
                <w:sz w:val="18"/>
                <w:szCs w:val="18"/>
              </w:rPr>
              <w:t>О</w:t>
            </w:r>
            <w:r w:rsidRPr="00EB2C05">
              <w:rPr>
                <w:rFonts w:ascii="Times New Roman" w:hAnsi="Times New Roman" w:cs="Times New Roman"/>
                <w:b/>
                <w:sz w:val="18"/>
                <w:szCs w:val="18"/>
              </w:rPr>
              <w:t xml:space="preserve">бщенациональная горячая линия </w:t>
            </w:r>
          </w:p>
          <w:p w:rsidR="00A06D07" w:rsidRPr="00EB2C05" w:rsidRDefault="00A06D07" w:rsidP="00D53F2E">
            <w:pPr>
              <w:rPr>
                <w:rFonts w:ascii="Times New Roman" w:hAnsi="Times New Roman" w:cs="Times New Roman"/>
                <w:b/>
                <w:sz w:val="18"/>
                <w:szCs w:val="18"/>
              </w:rPr>
            </w:pPr>
            <w:r w:rsidRPr="00EB2C05">
              <w:rPr>
                <w:rFonts w:ascii="Times New Roman" w:hAnsi="Times New Roman" w:cs="Times New Roman"/>
                <w:b/>
                <w:sz w:val="18"/>
                <w:szCs w:val="18"/>
              </w:rPr>
              <w:t>8-801-100-8-801</w:t>
            </w:r>
          </w:p>
          <w:p w:rsidR="00A06D07" w:rsidRDefault="00A06D07" w:rsidP="00D53F2E">
            <w:pPr>
              <w:ind w:firstLine="0"/>
              <w:rPr>
                <w:rFonts w:ascii="Times New Roman" w:hAnsi="Times New Roman" w:cs="Times New Roman"/>
                <w:b/>
                <w:sz w:val="18"/>
                <w:szCs w:val="18"/>
              </w:rPr>
            </w:pPr>
            <w:r w:rsidRPr="00EB2C05">
              <w:rPr>
                <w:rFonts w:ascii="Times New Roman" w:hAnsi="Times New Roman" w:cs="Times New Roman"/>
                <w:b/>
                <w:sz w:val="18"/>
                <w:szCs w:val="18"/>
              </w:rPr>
              <w:t>(звонок бесплатный;  только со стационарного телефона)</w:t>
            </w:r>
          </w:p>
          <w:p w:rsidR="00A06D07" w:rsidRPr="00EB2C05" w:rsidRDefault="00A06D07" w:rsidP="00D53F2E">
            <w:pPr>
              <w:ind w:firstLine="0"/>
              <w:rPr>
                <w:rFonts w:ascii="Times New Roman" w:hAnsi="Times New Roman" w:cs="Times New Roman"/>
                <w:sz w:val="18"/>
                <w:szCs w:val="18"/>
              </w:rPr>
            </w:pPr>
          </w:p>
        </w:tc>
        <w:tc>
          <w:tcPr>
            <w:tcW w:w="1877" w:type="dxa"/>
          </w:tcPr>
          <w:p w:rsidR="00A06D07" w:rsidRDefault="00A06D07" w:rsidP="00D53F2E">
            <w:pPr>
              <w:rPr>
                <w:rFonts w:ascii="Times New Roman" w:hAnsi="Times New Roman" w:cs="Times New Roman"/>
                <w:sz w:val="18"/>
                <w:szCs w:val="18"/>
              </w:rPr>
            </w:pPr>
            <w:hyperlink r:id="rId14" w:history="1">
              <w:r w:rsidRPr="00E925D8">
                <w:rPr>
                  <w:rStyle w:val="a8"/>
                  <w:rFonts w:ascii="Times New Roman" w:hAnsi="Times New Roman" w:cs="Times New Roman"/>
                  <w:sz w:val="18"/>
                  <w:szCs w:val="18"/>
                </w:rPr>
                <w:t>www.genderperspectives.by</w:t>
              </w:r>
            </w:hyperlink>
          </w:p>
          <w:p w:rsidR="00A06D07" w:rsidRPr="00EB2C05" w:rsidRDefault="00A06D07" w:rsidP="00D53F2E">
            <w:pPr>
              <w:rPr>
                <w:rFonts w:ascii="Times New Roman" w:hAnsi="Times New Roman" w:cs="Times New Roman"/>
                <w:sz w:val="18"/>
                <w:szCs w:val="18"/>
              </w:rPr>
            </w:pPr>
          </w:p>
          <w:p w:rsidR="00A06D07" w:rsidRPr="00EB2C05" w:rsidRDefault="00A06D07" w:rsidP="00D53F2E">
            <w:pPr>
              <w:ind w:firstLine="0"/>
              <w:rPr>
                <w:rFonts w:ascii="Times New Roman" w:hAnsi="Times New Roman" w:cs="Times New Roman"/>
                <w:sz w:val="18"/>
                <w:szCs w:val="18"/>
              </w:rPr>
            </w:pPr>
          </w:p>
        </w:tc>
        <w:tc>
          <w:tcPr>
            <w:tcW w:w="1241" w:type="dxa"/>
          </w:tcPr>
          <w:p w:rsidR="00A06D07" w:rsidRPr="00EB2C05" w:rsidRDefault="00A06D07" w:rsidP="00D53F2E">
            <w:pPr>
              <w:ind w:firstLine="0"/>
              <w:rPr>
                <w:rFonts w:ascii="Times New Roman" w:hAnsi="Times New Roman" w:cs="Times New Roman"/>
                <w:sz w:val="18"/>
                <w:szCs w:val="18"/>
              </w:rPr>
            </w:pPr>
            <w:r w:rsidRPr="00EB2C05">
              <w:rPr>
                <w:rFonts w:ascii="Times New Roman" w:hAnsi="Times New Roman" w:cs="Times New Roman"/>
                <w:sz w:val="18"/>
                <w:szCs w:val="18"/>
              </w:rPr>
              <w:t>психологическая помощь</w:t>
            </w:r>
          </w:p>
        </w:tc>
        <w:tc>
          <w:tcPr>
            <w:tcW w:w="1134" w:type="dxa"/>
          </w:tcPr>
          <w:p w:rsidR="00A06D07" w:rsidRPr="00EB2C05" w:rsidRDefault="00A06D07" w:rsidP="00D53F2E">
            <w:pPr>
              <w:rPr>
                <w:rFonts w:ascii="Times New Roman" w:hAnsi="Times New Roman" w:cs="Times New Roman"/>
                <w:sz w:val="18"/>
                <w:szCs w:val="18"/>
              </w:rPr>
            </w:pPr>
            <w:r w:rsidRPr="00EB2C05">
              <w:rPr>
                <w:rFonts w:ascii="Times New Roman" w:hAnsi="Times New Roman" w:cs="Times New Roman"/>
                <w:sz w:val="18"/>
                <w:szCs w:val="18"/>
              </w:rPr>
              <w:t>юридическая помощь</w:t>
            </w:r>
          </w:p>
          <w:p w:rsidR="00A06D07" w:rsidRPr="00EB2C05" w:rsidRDefault="00A06D07" w:rsidP="00D53F2E">
            <w:pPr>
              <w:ind w:firstLine="0"/>
              <w:rPr>
                <w:rFonts w:ascii="Times New Roman" w:hAnsi="Times New Roman" w:cs="Times New Roman"/>
                <w:sz w:val="18"/>
                <w:szCs w:val="18"/>
              </w:rPr>
            </w:pPr>
          </w:p>
        </w:tc>
        <w:tc>
          <w:tcPr>
            <w:tcW w:w="1276" w:type="dxa"/>
          </w:tcPr>
          <w:p w:rsidR="00A06D07" w:rsidRPr="00EB2C05" w:rsidRDefault="00A06D07" w:rsidP="00D53F2E">
            <w:pPr>
              <w:ind w:firstLine="0"/>
              <w:rPr>
                <w:rFonts w:ascii="Times New Roman" w:hAnsi="Times New Roman" w:cs="Times New Roman"/>
                <w:sz w:val="18"/>
                <w:szCs w:val="18"/>
              </w:rPr>
            </w:pPr>
            <w:r w:rsidRPr="00EB2C05">
              <w:rPr>
                <w:rFonts w:ascii="Times New Roman" w:hAnsi="Times New Roman" w:cs="Times New Roman"/>
                <w:sz w:val="18"/>
                <w:szCs w:val="18"/>
              </w:rPr>
              <w:t>информационная и эмоциональная поддержка</w:t>
            </w:r>
          </w:p>
        </w:tc>
        <w:tc>
          <w:tcPr>
            <w:tcW w:w="1418" w:type="dxa"/>
            <w:gridSpan w:val="2"/>
          </w:tcPr>
          <w:p w:rsidR="00A06D07" w:rsidRPr="00EB2C05" w:rsidRDefault="00A06D07" w:rsidP="00D53F2E">
            <w:pPr>
              <w:ind w:firstLine="0"/>
              <w:rPr>
                <w:rFonts w:ascii="Times New Roman" w:hAnsi="Times New Roman" w:cs="Times New Roman"/>
                <w:sz w:val="18"/>
                <w:szCs w:val="18"/>
              </w:rPr>
            </w:pPr>
            <w:r w:rsidRPr="00EB2C05">
              <w:rPr>
                <w:rFonts w:ascii="Times New Roman" w:hAnsi="Times New Roman" w:cs="Times New Roman"/>
                <w:sz w:val="18"/>
                <w:szCs w:val="18"/>
              </w:rPr>
              <w:t>социальное сопровождение</w:t>
            </w:r>
          </w:p>
        </w:tc>
        <w:tc>
          <w:tcPr>
            <w:tcW w:w="1275" w:type="dxa"/>
          </w:tcPr>
          <w:p w:rsidR="00A06D07" w:rsidRDefault="00A06D07" w:rsidP="00D53F2E">
            <w:pPr>
              <w:rPr>
                <w:rFonts w:ascii="Times New Roman" w:hAnsi="Times New Roman" w:cs="Times New Roman"/>
                <w:sz w:val="18"/>
                <w:szCs w:val="18"/>
              </w:rPr>
            </w:pPr>
            <w:r w:rsidRPr="00EB2C05">
              <w:rPr>
                <w:rFonts w:ascii="Times New Roman" w:hAnsi="Times New Roman" w:cs="Times New Roman"/>
                <w:sz w:val="18"/>
                <w:szCs w:val="18"/>
              </w:rPr>
              <w:t xml:space="preserve">время работы </w:t>
            </w:r>
          </w:p>
          <w:p w:rsidR="00A06D07" w:rsidRPr="00EB2C05" w:rsidRDefault="00A06D07" w:rsidP="00D53F2E">
            <w:pPr>
              <w:rPr>
                <w:rFonts w:ascii="Times New Roman" w:hAnsi="Times New Roman" w:cs="Times New Roman"/>
                <w:sz w:val="18"/>
                <w:szCs w:val="18"/>
              </w:rPr>
            </w:pPr>
            <w:r w:rsidRPr="00EB2C05">
              <w:rPr>
                <w:rFonts w:ascii="Times New Roman" w:hAnsi="Times New Roman" w:cs="Times New Roman"/>
                <w:sz w:val="18"/>
                <w:szCs w:val="18"/>
              </w:rPr>
              <w:t>с 8.00 до 20.00,</w:t>
            </w:r>
          </w:p>
          <w:p w:rsidR="00A06D07" w:rsidRPr="00EB2C05" w:rsidRDefault="00A06D07" w:rsidP="00D53F2E">
            <w:pPr>
              <w:rPr>
                <w:rFonts w:ascii="Times New Roman" w:hAnsi="Times New Roman" w:cs="Times New Roman"/>
                <w:sz w:val="18"/>
                <w:szCs w:val="18"/>
              </w:rPr>
            </w:pPr>
            <w:r w:rsidRPr="00EB2C05">
              <w:rPr>
                <w:rFonts w:ascii="Times New Roman" w:hAnsi="Times New Roman" w:cs="Times New Roman"/>
                <w:sz w:val="18"/>
                <w:szCs w:val="18"/>
              </w:rPr>
              <w:t xml:space="preserve">ежедневно </w:t>
            </w:r>
          </w:p>
          <w:p w:rsidR="00A06D07" w:rsidRPr="00EB2C05" w:rsidRDefault="00A06D07" w:rsidP="00D53F2E">
            <w:pPr>
              <w:ind w:firstLine="0"/>
              <w:rPr>
                <w:rFonts w:ascii="Times New Roman" w:hAnsi="Times New Roman" w:cs="Times New Roman"/>
                <w:sz w:val="18"/>
                <w:szCs w:val="18"/>
              </w:rPr>
            </w:pPr>
          </w:p>
        </w:tc>
      </w:tr>
      <w:tr w:rsidR="00A06D07" w:rsidRPr="00EB2C05" w:rsidTr="00D53F2E">
        <w:tc>
          <w:tcPr>
            <w:tcW w:w="1526" w:type="dxa"/>
          </w:tcPr>
          <w:p w:rsidR="00A06D07" w:rsidRPr="00EB2C05" w:rsidRDefault="00A06D07" w:rsidP="00D53F2E">
            <w:pPr>
              <w:ind w:firstLine="0"/>
              <w:rPr>
                <w:rFonts w:ascii="Times New Roman" w:hAnsi="Times New Roman" w:cs="Times New Roman"/>
                <w:sz w:val="18"/>
                <w:szCs w:val="18"/>
              </w:rPr>
            </w:pPr>
            <w:r w:rsidRPr="00EB2C05">
              <w:rPr>
                <w:rFonts w:ascii="Times New Roman" w:hAnsi="Times New Roman" w:cs="Times New Roman"/>
                <w:sz w:val="18"/>
                <w:szCs w:val="18"/>
              </w:rPr>
              <w:t>Общественное объединение "</w:t>
            </w:r>
            <w:proofErr w:type="spellStart"/>
            <w:r w:rsidRPr="00EB2C05">
              <w:rPr>
                <w:rFonts w:ascii="Times New Roman" w:hAnsi="Times New Roman" w:cs="Times New Roman"/>
                <w:sz w:val="18"/>
                <w:szCs w:val="18"/>
              </w:rPr>
              <w:t>Радислава</w:t>
            </w:r>
            <w:proofErr w:type="spellEnd"/>
            <w:r w:rsidRPr="00EB2C05">
              <w:rPr>
                <w:rFonts w:ascii="Times New Roman" w:hAnsi="Times New Roman" w:cs="Times New Roman"/>
                <w:sz w:val="18"/>
                <w:szCs w:val="18"/>
              </w:rPr>
              <w:t>"</w:t>
            </w:r>
          </w:p>
        </w:tc>
        <w:tc>
          <w:tcPr>
            <w:tcW w:w="1701" w:type="dxa"/>
          </w:tcPr>
          <w:p w:rsidR="00A06D07" w:rsidRDefault="00A06D07" w:rsidP="00D53F2E">
            <w:pPr>
              <w:ind w:firstLine="0"/>
              <w:rPr>
                <w:rFonts w:ascii="Times New Roman" w:hAnsi="Times New Roman" w:cs="Times New Roman"/>
                <w:sz w:val="18"/>
                <w:szCs w:val="18"/>
              </w:rPr>
            </w:pPr>
          </w:p>
          <w:p w:rsidR="00A06D07" w:rsidRDefault="00A06D07" w:rsidP="00D53F2E">
            <w:pPr>
              <w:ind w:firstLine="0"/>
              <w:rPr>
                <w:rFonts w:ascii="Times New Roman" w:hAnsi="Times New Roman" w:cs="Times New Roman"/>
                <w:sz w:val="18"/>
                <w:szCs w:val="18"/>
              </w:rPr>
            </w:pPr>
            <w:r w:rsidRPr="00EB2C05">
              <w:rPr>
                <w:rFonts w:ascii="Times New Roman" w:hAnsi="Times New Roman" w:cs="Times New Roman"/>
                <w:sz w:val="18"/>
                <w:szCs w:val="18"/>
              </w:rPr>
              <w:t>8 029 610 83 55</w:t>
            </w:r>
          </w:p>
          <w:p w:rsidR="00A06D07" w:rsidRPr="00EB2C05" w:rsidRDefault="00A06D07" w:rsidP="00D53F2E">
            <w:pPr>
              <w:ind w:firstLine="0"/>
              <w:rPr>
                <w:rFonts w:ascii="Times New Roman" w:hAnsi="Times New Roman" w:cs="Times New Roman"/>
                <w:sz w:val="18"/>
                <w:szCs w:val="18"/>
              </w:rPr>
            </w:pPr>
            <w:r w:rsidRPr="00EB2C05">
              <w:rPr>
                <w:rFonts w:ascii="Times New Roman" w:hAnsi="Times New Roman" w:cs="Times New Roman"/>
                <w:sz w:val="18"/>
                <w:szCs w:val="18"/>
              </w:rPr>
              <w:t>8 017 280 28 11</w:t>
            </w:r>
          </w:p>
        </w:tc>
        <w:tc>
          <w:tcPr>
            <w:tcW w:w="1877" w:type="dxa"/>
          </w:tcPr>
          <w:p w:rsidR="00A06D07" w:rsidRDefault="00A06D07" w:rsidP="00D53F2E">
            <w:pPr>
              <w:rPr>
                <w:rFonts w:ascii="Times New Roman" w:hAnsi="Times New Roman" w:cs="Times New Roman"/>
                <w:sz w:val="18"/>
                <w:szCs w:val="18"/>
              </w:rPr>
            </w:pPr>
            <w:hyperlink r:id="rId15" w:history="1">
              <w:r w:rsidRPr="00E925D8">
                <w:rPr>
                  <w:rStyle w:val="a8"/>
                  <w:rFonts w:ascii="Times New Roman" w:hAnsi="Times New Roman" w:cs="Times New Roman"/>
                  <w:sz w:val="18"/>
                  <w:szCs w:val="18"/>
                </w:rPr>
                <w:t>www.stopnasilie.org</w:t>
              </w:r>
            </w:hyperlink>
          </w:p>
          <w:p w:rsidR="00A06D07" w:rsidRPr="00EB2C05" w:rsidRDefault="00A06D07" w:rsidP="00D53F2E">
            <w:pPr>
              <w:rPr>
                <w:rFonts w:ascii="Times New Roman" w:hAnsi="Times New Roman" w:cs="Times New Roman"/>
                <w:sz w:val="18"/>
                <w:szCs w:val="18"/>
              </w:rPr>
            </w:pPr>
          </w:p>
          <w:p w:rsidR="00A06D07" w:rsidRPr="00EB2C05" w:rsidRDefault="00A06D07" w:rsidP="00D53F2E">
            <w:pPr>
              <w:ind w:firstLine="0"/>
              <w:rPr>
                <w:rFonts w:ascii="Times New Roman" w:hAnsi="Times New Roman" w:cs="Times New Roman"/>
                <w:sz w:val="18"/>
                <w:szCs w:val="18"/>
              </w:rPr>
            </w:pPr>
          </w:p>
        </w:tc>
        <w:tc>
          <w:tcPr>
            <w:tcW w:w="1241" w:type="dxa"/>
          </w:tcPr>
          <w:p w:rsidR="00A06D07" w:rsidRPr="00EB2C05" w:rsidRDefault="00A06D07" w:rsidP="00D53F2E">
            <w:pPr>
              <w:ind w:firstLine="0"/>
              <w:rPr>
                <w:rFonts w:ascii="Times New Roman" w:hAnsi="Times New Roman" w:cs="Times New Roman"/>
                <w:sz w:val="18"/>
                <w:szCs w:val="18"/>
              </w:rPr>
            </w:pPr>
            <w:r w:rsidRPr="00EB2C05">
              <w:rPr>
                <w:rFonts w:ascii="Times New Roman" w:hAnsi="Times New Roman" w:cs="Times New Roman"/>
                <w:sz w:val="18"/>
                <w:szCs w:val="18"/>
              </w:rPr>
              <w:t>психологическая помощь, телефон доверия</w:t>
            </w:r>
          </w:p>
          <w:p w:rsidR="00A06D07" w:rsidRPr="00EB2C05" w:rsidRDefault="00A06D07" w:rsidP="00D53F2E">
            <w:pPr>
              <w:ind w:firstLine="0"/>
              <w:rPr>
                <w:rFonts w:ascii="Times New Roman" w:hAnsi="Times New Roman" w:cs="Times New Roman"/>
                <w:sz w:val="18"/>
                <w:szCs w:val="18"/>
              </w:rPr>
            </w:pPr>
          </w:p>
        </w:tc>
        <w:tc>
          <w:tcPr>
            <w:tcW w:w="1134" w:type="dxa"/>
          </w:tcPr>
          <w:p w:rsidR="00A06D07" w:rsidRPr="00EB2C05" w:rsidRDefault="00A06D07" w:rsidP="00D53F2E">
            <w:pPr>
              <w:ind w:firstLine="0"/>
              <w:rPr>
                <w:rFonts w:ascii="Times New Roman" w:hAnsi="Times New Roman" w:cs="Times New Roman"/>
                <w:sz w:val="18"/>
                <w:szCs w:val="18"/>
              </w:rPr>
            </w:pPr>
            <w:r w:rsidRPr="00EB2C05">
              <w:rPr>
                <w:rFonts w:ascii="Times New Roman" w:hAnsi="Times New Roman" w:cs="Times New Roman"/>
                <w:sz w:val="18"/>
                <w:szCs w:val="18"/>
              </w:rPr>
              <w:t xml:space="preserve">группы взаимопомощи для женщин, </w:t>
            </w:r>
            <w:proofErr w:type="spellStart"/>
            <w:r w:rsidRPr="00EB2C05">
              <w:rPr>
                <w:rFonts w:ascii="Times New Roman" w:hAnsi="Times New Roman" w:cs="Times New Roman"/>
                <w:sz w:val="18"/>
                <w:szCs w:val="18"/>
              </w:rPr>
              <w:t>постадавших</w:t>
            </w:r>
            <w:proofErr w:type="spellEnd"/>
            <w:r w:rsidRPr="00EB2C05">
              <w:rPr>
                <w:rFonts w:ascii="Times New Roman" w:hAnsi="Times New Roman" w:cs="Times New Roman"/>
                <w:sz w:val="18"/>
                <w:szCs w:val="18"/>
              </w:rPr>
              <w:t xml:space="preserve"> от насилия</w:t>
            </w:r>
          </w:p>
        </w:tc>
        <w:tc>
          <w:tcPr>
            <w:tcW w:w="1276" w:type="dxa"/>
          </w:tcPr>
          <w:p w:rsidR="00A06D07" w:rsidRPr="00EB2C05" w:rsidRDefault="00A06D07" w:rsidP="00D53F2E">
            <w:pPr>
              <w:ind w:firstLine="0"/>
              <w:rPr>
                <w:rFonts w:ascii="Times New Roman" w:hAnsi="Times New Roman" w:cs="Times New Roman"/>
                <w:sz w:val="18"/>
                <w:szCs w:val="18"/>
              </w:rPr>
            </w:pPr>
            <w:r w:rsidRPr="00EB2C05">
              <w:rPr>
                <w:rFonts w:ascii="Times New Roman" w:hAnsi="Times New Roman" w:cs="Times New Roman"/>
                <w:sz w:val="18"/>
                <w:szCs w:val="18"/>
              </w:rPr>
              <w:t>информационная и эмоциональная поддержка</w:t>
            </w:r>
          </w:p>
        </w:tc>
        <w:tc>
          <w:tcPr>
            <w:tcW w:w="1418" w:type="dxa"/>
            <w:gridSpan w:val="2"/>
          </w:tcPr>
          <w:p w:rsidR="00A06D07" w:rsidRPr="00EB2C05" w:rsidRDefault="00A06D07" w:rsidP="00D53F2E">
            <w:pPr>
              <w:ind w:firstLine="0"/>
              <w:rPr>
                <w:rFonts w:ascii="Times New Roman" w:hAnsi="Times New Roman" w:cs="Times New Roman"/>
                <w:sz w:val="18"/>
                <w:szCs w:val="18"/>
              </w:rPr>
            </w:pPr>
            <w:r w:rsidRPr="00EB2C05">
              <w:rPr>
                <w:rFonts w:ascii="Times New Roman" w:hAnsi="Times New Roman" w:cs="Times New Roman"/>
                <w:sz w:val="18"/>
                <w:szCs w:val="18"/>
              </w:rPr>
              <w:t>социальн</w:t>
            </w:r>
            <w:proofErr w:type="gramStart"/>
            <w:r w:rsidRPr="00EB2C05">
              <w:rPr>
                <w:rFonts w:ascii="Times New Roman" w:hAnsi="Times New Roman" w:cs="Times New Roman"/>
                <w:sz w:val="18"/>
                <w:szCs w:val="18"/>
              </w:rPr>
              <w:t>о-</w:t>
            </w:r>
            <w:proofErr w:type="gramEnd"/>
            <w:r w:rsidRPr="00EB2C05">
              <w:rPr>
                <w:rFonts w:ascii="Times New Roman" w:hAnsi="Times New Roman" w:cs="Times New Roman"/>
                <w:sz w:val="18"/>
                <w:szCs w:val="18"/>
              </w:rPr>
              <w:t xml:space="preserve"> психологическое сопровождение</w:t>
            </w:r>
          </w:p>
        </w:tc>
        <w:tc>
          <w:tcPr>
            <w:tcW w:w="1275" w:type="dxa"/>
          </w:tcPr>
          <w:p w:rsidR="00A06D07" w:rsidRDefault="00A06D07" w:rsidP="00D53F2E">
            <w:pPr>
              <w:rPr>
                <w:rFonts w:ascii="Times New Roman" w:hAnsi="Times New Roman" w:cs="Times New Roman"/>
                <w:sz w:val="18"/>
                <w:szCs w:val="18"/>
              </w:rPr>
            </w:pPr>
            <w:r w:rsidRPr="00EB2C05">
              <w:rPr>
                <w:rFonts w:ascii="Times New Roman" w:hAnsi="Times New Roman" w:cs="Times New Roman"/>
                <w:sz w:val="18"/>
                <w:szCs w:val="18"/>
              </w:rPr>
              <w:t xml:space="preserve">время работы </w:t>
            </w:r>
          </w:p>
          <w:p w:rsidR="00A06D07" w:rsidRPr="00EB2C05" w:rsidRDefault="00A06D07" w:rsidP="00D53F2E">
            <w:pPr>
              <w:rPr>
                <w:rFonts w:ascii="Times New Roman" w:hAnsi="Times New Roman" w:cs="Times New Roman"/>
                <w:sz w:val="18"/>
                <w:szCs w:val="18"/>
              </w:rPr>
            </w:pPr>
            <w:r w:rsidRPr="00EB2C05">
              <w:rPr>
                <w:rFonts w:ascii="Times New Roman" w:hAnsi="Times New Roman" w:cs="Times New Roman"/>
                <w:sz w:val="18"/>
                <w:szCs w:val="18"/>
              </w:rPr>
              <w:t>с 9.00 до 18.00</w:t>
            </w:r>
          </w:p>
          <w:p w:rsidR="00A06D07" w:rsidRPr="00EB2C05" w:rsidRDefault="00A06D07" w:rsidP="00D53F2E">
            <w:pPr>
              <w:ind w:firstLine="0"/>
              <w:rPr>
                <w:rFonts w:ascii="Times New Roman" w:hAnsi="Times New Roman" w:cs="Times New Roman"/>
                <w:sz w:val="18"/>
                <w:szCs w:val="18"/>
              </w:rPr>
            </w:pPr>
            <w:proofErr w:type="spellStart"/>
            <w:r w:rsidRPr="00EB2C05">
              <w:rPr>
                <w:rFonts w:ascii="Times New Roman" w:hAnsi="Times New Roman" w:cs="Times New Roman"/>
                <w:sz w:val="18"/>
                <w:szCs w:val="18"/>
              </w:rPr>
              <w:t>вых.</w:t>
            </w:r>
            <w:proofErr w:type="gramStart"/>
            <w:r w:rsidRPr="00EB2C05">
              <w:rPr>
                <w:rFonts w:ascii="Times New Roman" w:hAnsi="Times New Roman" w:cs="Times New Roman"/>
                <w:sz w:val="18"/>
                <w:szCs w:val="18"/>
              </w:rPr>
              <w:t>:с</w:t>
            </w:r>
            <w:proofErr w:type="gramEnd"/>
            <w:r w:rsidRPr="00EB2C05">
              <w:rPr>
                <w:rFonts w:ascii="Times New Roman" w:hAnsi="Times New Roman" w:cs="Times New Roman"/>
                <w:sz w:val="18"/>
                <w:szCs w:val="18"/>
              </w:rPr>
              <w:t>уб</w:t>
            </w:r>
            <w:proofErr w:type="spellEnd"/>
            <w:r w:rsidRPr="00EB2C05">
              <w:rPr>
                <w:rFonts w:ascii="Times New Roman" w:hAnsi="Times New Roman" w:cs="Times New Roman"/>
                <w:sz w:val="18"/>
                <w:szCs w:val="18"/>
              </w:rPr>
              <w:t>., вс.</w:t>
            </w:r>
          </w:p>
        </w:tc>
      </w:tr>
    </w:tbl>
    <w:p w:rsidR="00357D07" w:rsidRPr="005F7A2A" w:rsidRDefault="00357D07" w:rsidP="00A06D07">
      <w:pPr>
        <w:ind w:firstLine="0"/>
        <w:rPr>
          <w:rFonts w:ascii="Times New Roman" w:hAnsi="Times New Roman" w:cs="Times New Roman"/>
          <w:b/>
          <w:color w:val="000000" w:themeColor="text1"/>
          <w:sz w:val="28"/>
          <w:szCs w:val="28"/>
        </w:rPr>
      </w:pPr>
    </w:p>
    <w:p w:rsidR="00EA3325" w:rsidRPr="00A07A1B" w:rsidRDefault="00EA3325" w:rsidP="005F7A2A">
      <w:pPr>
        <w:ind w:left="-1134" w:firstLine="850"/>
        <w:jc w:val="center"/>
        <w:rPr>
          <w:rFonts w:ascii="Times New Roman" w:hAnsi="Times New Roman" w:cs="Times New Roman"/>
          <w:b/>
          <w:color w:val="000000" w:themeColor="text1"/>
          <w:sz w:val="32"/>
          <w:szCs w:val="28"/>
        </w:rPr>
      </w:pPr>
      <w:r w:rsidRPr="00A07A1B">
        <w:rPr>
          <w:rFonts w:ascii="Times New Roman" w:hAnsi="Times New Roman" w:cs="Times New Roman"/>
          <w:b/>
          <w:color w:val="000000" w:themeColor="text1"/>
          <w:sz w:val="32"/>
          <w:szCs w:val="28"/>
        </w:rPr>
        <w:t>Где получить помощь мужчинам, применяющим насилие?</w:t>
      </w:r>
    </w:p>
    <w:p w:rsidR="00EA3325" w:rsidRPr="00EA3325" w:rsidRDefault="00EA3325" w:rsidP="005F7A2A">
      <w:pPr>
        <w:numPr>
          <w:ilvl w:val="0"/>
          <w:numId w:val="1"/>
        </w:numPr>
        <w:shd w:val="clear" w:color="auto" w:fill="FFFFFF"/>
        <w:spacing w:before="100" w:beforeAutospacing="1" w:after="100" w:afterAutospacing="1" w:line="277" w:lineRule="atLeast"/>
        <w:ind w:left="-1134" w:firstLine="850"/>
        <w:jc w:val="both"/>
        <w:rPr>
          <w:rFonts w:ascii="Times New Roman" w:eastAsia="Times New Roman" w:hAnsi="Times New Roman" w:cs="Times New Roman"/>
          <w:color w:val="000000" w:themeColor="text1"/>
          <w:sz w:val="28"/>
          <w:szCs w:val="28"/>
          <w:lang w:eastAsia="ru-RU"/>
        </w:rPr>
      </w:pPr>
      <w:r w:rsidRPr="00357D07">
        <w:rPr>
          <w:rFonts w:ascii="Times New Roman" w:eastAsia="Times New Roman" w:hAnsi="Times New Roman" w:cs="Times New Roman"/>
          <w:b/>
          <w:bCs/>
          <w:color w:val="000000" w:themeColor="text1"/>
          <w:sz w:val="28"/>
          <w:szCs w:val="28"/>
          <w:lang w:eastAsia="ru-RU"/>
        </w:rPr>
        <w:t>Международное общественное объединение «</w:t>
      </w:r>
      <w:proofErr w:type="spellStart"/>
      <w:r w:rsidRPr="00357D07">
        <w:rPr>
          <w:rFonts w:ascii="Times New Roman" w:eastAsia="Times New Roman" w:hAnsi="Times New Roman" w:cs="Times New Roman"/>
          <w:b/>
          <w:bCs/>
          <w:color w:val="000000" w:themeColor="text1"/>
          <w:sz w:val="28"/>
          <w:szCs w:val="28"/>
          <w:lang w:eastAsia="ru-RU"/>
        </w:rPr>
        <w:t>Гендерные</w:t>
      </w:r>
      <w:proofErr w:type="spellEnd"/>
      <w:r w:rsidRPr="00357D07">
        <w:rPr>
          <w:rFonts w:ascii="Times New Roman" w:eastAsia="Times New Roman" w:hAnsi="Times New Roman" w:cs="Times New Roman"/>
          <w:b/>
          <w:bCs/>
          <w:color w:val="000000" w:themeColor="text1"/>
          <w:sz w:val="28"/>
          <w:szCs w:val="28"/>
          <w:lang w:eastAsia="ru-RU"/>
        </w:rPr>
        <w:t xml:space="preserve"> перспективы»</w:t>
      </w:r>
      <w:r w:rsidRPr="00EA3325">
        <w:rPr>
          <w:rFonts w:ascii="Times New Roman" w:eastAsia="Times New Roman" w:hAnsi="Times New Roman" w:cs="Times New Roman"/>
          <w:b/>
          <w:bCs/>
          <w:color w:val="000000" w:themeColor="text1"/>
          <w:sz w:val="28"/>
          <w:szCs w:val="28"/>
          <w:lang w:eastAsia="ru-RU"/>
        </w:rPr>
        <w:t>    </w:t>
      </w:r>
    </w:p>
    <w:p w:rsidR="00357D07" w:rsidRPr="00357D07" w:rsidRDefault="00EA3325" w:rsidP="00357D07">
      <w:pPr>
        <w:shd w:val="clear" w:color="auto" w:fill="FFFFFF"/>
        <w:spacing w:after="138"/>
        <w:ind w:left="-1134" w:firstLine="850"/>
        <w:jc w:val="both"/>
        <w:rPr>
          <w:rFonts w:ascii="Times New Roman" w:eastAsia="Times New Roman" w:hAnsi="Times New Roman" w:cs="Times New Roman"/>
          <w:color w:val="000000" w:themeColor="text1"/>
          <w:sz w:val="28"/>
          <w:szCs w:val="28"/>
          <w:lang w:eastAsia="ru-RU"/>
        </w:rPr>
      </w:pPr>
      <w:r w:rsidRPr="00EA3325">
        <w:rPr>
          <w:rFonts w:ascii="Times New Roman" w:eastAsia="Times New Roman" w:hAnsi="Times New Roman" w:cs="Times New Roman"/>
          <w:b/>
          <w:bCs/>
          <w:color w:val="000000" w:themeColor="text1"/>
          <w:sz w:val="28"/>
          <w:szCs w:val="28"/>
          <w:lang w:eastAsia="ru-RU"/>
        </w:rPr>
        <w:t>8-801-100-8-801 </w:t>
      </w:r>
      <w:r w:rsidRPr="00EA3325">
        <w:rPr>
          <w:rFonts w:ascii="Times New Roman" w:eastAsia="Times New Roman" w:hAnsi="Times New Roman" w:cs="Times New Roman"/>
          <w:color w:val="000000" w:themeColor="text1"/>
          <w:sz w:val="28"/>
          <w:szCs w:val="28"/>
          <w:lang w:eastAsia="ru-RU"/>
        </w:rPr>
        <w:t>(ежедневно</w:t>
      </w:r>
      <w:r w:rsidR="00357D07">
        <w:rPr>
          <w:rFonts w:ascii="Times New Roman" w:eastAsia="Times New Roman" w:hAnsi="Times New Roman" w:cs="Times New Roman"/>
          <w:color w:val="000000" w:themeColor="text1"/>
          <w:sz w:val="28"/>
          <w:szCs w:val="28"/>
          <w:lang w:eastAsia="ru-RU"/>
        </w:rPr>
        <w:t xml:space="preserve"> </w:t>
      </w:r>
      <w:r w:rsidR="00A06D07">
        <w:rPr>
          <w:rFonts w:ascii="Times New Roman" w:eastAsia="Times New Roman" w:hAnsi="Times New Roman" w:cs="Times New Roman"/>
          <w:color w:val="000000" w:themeColor="text1"/>
          <w:sz w:val="28"/>
          <w:szCs w:val="28"/>
          <w:lang w:eastAsia="ru-RU"/>
        </w:rPr>
        <w:t xml:space="preserve">с 8.00 до 20.00 </w:t>
      </w:r>
      <w:r w:rsidR="00357D07" w:rsidRPr="00357D07">
        <w:rPr>
          <w:rFonts w:ascii="Times New Roman" w:eastAsia="Times New Roman" w:hAnsi="Times New Roman" w:cs="Times New Roman"/>
          <w:color w:val="000000" w:themeColor="text1"/>
          <w:sz w:val="28"/>
          <w:szCs w:val="28"/>
          <w:lang w:eastAsia="ru-RU"/>
        </w:rPr>
        <w:t xml:space="preserve">можно </w:t>
      </w:r>
      <w:r w:rsidR="00357D07">
        <w:rPr>
          <w:rFonts w:ascii="Times New Roman" w:eastAsia="Times New Roman" w:hAnsi="Times New Roman" w:cs="Times New Roman"/>
          <w:color w:val="000000" w:themeColor="text1"/>
          <w:sz w:val="28"/>
          <w:szCs w:val="28"/>
          <w:lang w:eastAsia="ru-RU"/>
        </w:rPr>
        <w:t xml:space="preserve">позвонить </w:t>
      </w:r>
      <w:r w:rsidR="00A06D07">
        <w:rPr>
          <w:rFonts w:ascii="Times New Roman" w:eastAsia="Times New Roman" w:hAnsi="Times New Roman" w:cs="Times New Roman"/>
          <w:color w:val="000000" w:themeColor="text1"/>
          <w:sz w:val="28"/>
          <w:szCs w:val="28"/>
          <w:lang w:eastAsia="ru-RU"/>
        </w:rPr>
        <w:t>со стационарного телефона бесплатно</w:t>
      </w:r>
      <w:proofErr w:type="gramStart"/>
      <w:r w:rsidR="00A06D07">
        <w:rPr>
          <w:rFonts w:ascii="Times New Roman" w:eastAsia="Times New Roman" w:hAnsi="Times New Roman" w:cs="Times New Roman"/>
          <w:color w:val="000000" w:themeColor="text1"/>
          <w:sz w:val="28"/>
          <w:szCs w:val="28"/>
          <w:lang w:eastAsia="ru-RU"/>
        </w:rPr>
        <w:t>.</w:t>
      </w:r>
      <w:proofErr w:type="gramEnd"/>
      <w:r w:rsidR="00A06D07">
        <w:rPr>
          <w:rFonts w:ascii="Times New Roman" w:eastAsia="Times New Roman" w:hAnsi="Times New Roman" w:cs="Times New Roman"/>
          <w:color w:val="000000" w:themeColor="text1"/>
          <w:sz w:val="28"/>
          <w:szCs w:val="28"/>
          <w:lang w:eastAsia="ru-RU"/>
        </w:rPr>
        <w:t xml:space="preserve"> </w:t>
      </w:r>
      <w:proofErr w:type="gramStart"/>
      <w:r w:rsidR="009E400C">
        <w:rPr>
          <w:rFonts w:ascii="Times New Roman" w:eastAsia="Times New Roman" w:hAnsi="Times New Roman" w:cs="Times New Roman"/>
          <w:color w:val="000000" w:themeColor="text1"/>
          <w:sz w:val="28"/>
          <w:szCs w:val="28"/>
          <w:lang w:eastAsia="ru-RU"/>
        </w:rPr>
        <w:t>Возможен также</w:t>
      </w:r>
      <w:r w:rsidR="00357D07" w:rsidRPr="00357D07">
        <w:rPr>
          <w:rFonts w:ascii="Times New Roman" w:eastAsia="Times New Roman" w:hAnsi="Times New Roman" w:cs="Times New Roman"/>
          <w:color w:val="000000" w:themeColor="text1"/>
          <w:sz w:val="28"/>
          <w:szCs w:val="28"/>
          <w:lang w:eastAsia="ru-RU"/>
        </w:rPr>
        <w:t xml:space="preserve"> </w:t>
      </w:r>
      <w:r w:rsidR="009E400C">
        <w:rPr>
          <w:rFonts w:ascii="Times New Roman" w:eastAsia="Times New Roman" w:hAnsi="Times New Roman" w:cs="Times New Roman"/>
          <w:color w:val="000000" w:themeColor="text1"/>
          <w:sz w:val="28"/>
          <w:szCs w:val="28"/>
          <w:lang w:eastAsia="ru-RU"/>
        </w:rPr>
        <w:t xml:space="preserve">звонок с мобильного телефона в сети операторов  </w:t>
      </w:r>
      <w:r w:rsidR="009E400C">
        <w:rPr>
          <w:rFonts w:ascii="Times New Roman" w:eastAsia="Times New Roman" w:hAnsi="Times New Roman" w:cs="Times New Roman"/>
          <w:color w:val="000000" w:themeColor="text1"/>
          <w:sz w:val="28"/>
          <w:szCs w:val="28"/>
          <w:lang w:eastAsia="ru-RU"/>
        </w:rPr>
        <w:lastRenderedPageBreak/>
        <w:t xml:space="preserve">МТС, </w:t>
      </w:r>
      <w:proofErr w:type="spellStart"/>
      <w:r w:rsidR="009E400C">
        <w:rPr>
          <w:rFonts w:ascii="Times New Roman" w:eastAsia="Times New Roman" w:hAnsi="Times New Roman" w:cs="Times New Roman"/>
          <w:color w:val="000000" w:themeColor="text1"/>
          <w:sz w:val="28"/>
          <w:szCs w:val="28"/>
          <w:lang w:eastAsia="ru-RU"/>
        </w:rPr>
        <w:t>life</w:t>
      </w:r>
      <w:proofErr w:type="spellEnd"/>
      <w:r w:rsidR="009E400C">
        <w:rPr>
          <w:rFonts w:ascii="Times New Roman" w:eastAsia="Times New Roman" w:hAnsi="Times New Roman" w:cs="Times New Roman"/>
          <w:color w:val="000000" w:themeColor="text1"/>
          <w:sz w:val="28"/>
          <w:szCs w:val="28"/>
          <w:lang w:eastAsia="ru-RU"/>
        </w:rPr>
        <w:t xml:space="preserve">:), </w:t>
      </w:r>
      <w:proofErr w:type="spellStart"/>
      <w:r w:rsidR="009E400C">
        <w:rPr>
          <w:rFonts w:ascii="Times New Roman" w:eastAsia="Times New Roman" w:hAnsi="Times New Roman" w:cs="Times New Roman"/>
          <w:color w:val="000000" w:themeColor="text1"/>
          <w:sz w:val="28"/>
          <w:szCs w:val="28"/>
          <w:lang w:eastAsia="ru-RU"/>
        </w:rPr>
        <w:t>velcom</w:t>
      </w:r>
      <w:proofErr w:type="spellEnd"/>
      <w:r w:rsidR="009E400C">
        <w:rPr>
          <w:rFonts w:ascii="Times New Roman" w:eastAsia="Times New Roman" w:hAnsi="Times New Roman" w:cs="Times New Roman"/>
          <w:color w:val="000000" w:themeColor="text1"/>
          <w:sz w:val="28"/>
          <w:szCs w:val="28"/>
          <w:lang w:eastAsia="ru-RU"/>
        </w:rPr>
        <w:t xml:space="preserve"> по тарифам соединения с городским номером, установленным для абонента.</w:t>
      </w:r>
      <w:r w:rsidR="00357D07">
        <w:rPr>
          <w:rFonts w:ascii="Times New Roman" w:eastAsia="Times New Roman" w:hAnsi="Times New Roman" w:cs="Times New Roman"/>
          <w:color w:val="000000" w:themeColor="text1"/>
          <w:sz w:val="28"/>
          <w:szCs w:val="28"/>
          <w:lang w:eastAsia="ru-RU"/>
        </w:rPr>
        <w:t>)</w:t>
      </w:r>
      <w:proofErr w:type="gramEnd"/>
    </w:p>
    <w:p w:rsidR="00EA3325" w:rsidRPr="00EA3325" w:rsidRDefault="00EA3325" w:rsidP="005F7A2A">
      <w:pPr>
        <w:numPr>
          <w:ilvl w:val="0"/>
          <w:numId w:val="2"/>
        </w:numPr>
        <w:shd w:val="clear" w:color="auto" w:fill="FFFFFF"/>
        <w:spacing w:before="100" w:beforeAutospacing="1" w:after="100" w:afterAutospacing="1" w:line="277" w:lineRule="atLeast"/>
        <w:ind w:left="-1134" w:firstLine="850"/>
        <w:jc w:val="both"/>
        <w:rPr>
          <w:rFonts w:ascii="Times New Roman" w:eastAsia="Times New Roman" w:hAnsi="Times New Roman" w:cs="Times New Roman"/>
          <w:color w:val="000000" w:themeColor="text1"/>
          <w:sz w:val="28"/>
          <w:szCs w:val="28"/>
          <w:lang w:eastAsia="ru-RU"/>
        </w:rPr>
      </w:pPr>
      <w:r w:rsidRPr="00357D07">
        <w:rPr>
          <w:rFonts w:ascii="Times New Roman" w:eastAsia="Times New Roman" w:hAnsi="Times New Roman" w:cs="Times New Roman"/>
          <w:b/>
          <w:bCs/>
          <w:color w:val="000000" w:themeColor="text1"/>
          <w:sz w:val="28"/>
          <w:szCs w:val="28"/>
          <w:lang w:eastAsia="ru-RU"/>
        </w:rPr>
        <w:t>Общественное объединение «Белорусская ассоциация молодых христианских женщин»</w:t>
      </w:r>
    </w:p>
    <w:p w:rsidR="00EA3325" w:rsidRPr="00EA3325" w:rsidRDefault="00EA3325" w:rsidP="005F7A2A">
      <w:pPr>
        <w:shd w:val="clear" w:color="auto" w:fill="FFFFFF"/>
        <w:spacing w:after="138"/>
        <w:ind w:left="-1134" w:firstLine="850"/>
        <w:jc w:val="both"/>
        <w:rPr>
          <w:rFonts w:ascii="Times New Roman" w:eastAsia="Times New Roman" w:hAnsi="Times New Roman" w:cs="Times New Roman"/>
          <w:color w:val="000000" w:themeColor="text1"/>
          <w:sz w:val="28"/>
          <w:szCs w:val="28"/>
          <w:lang w:eastAsia="ru-RU"/>
        </w:rPr>
      </w:pPr>
      <w:r w:rsidRPr="00EA3325">
        <w:rPr>
          <w:rFonts w:ascii="Times New Roman" w:eastAsia="Times New Roman" w:hAnsi="Times New Roman" w:cs="Times New Roman"/>
          <w:b/>
          <w:bCs/>
          <w:color w:val="000000" w:themeColor="text1"/>
          <w:sz w:val="28"/>
          <w:szCs w:val="28"/>
          <w:lang w:eastAsia="ru-RU"/>
        </w:rPr>
        <w:t>+375 033 6-032-032</w:t>
      </w:r>
      <w:r w:rsidRPr="00EA3325">
        <w:rPr>
          <w:rFonts w:ascii="Times New Roman" w:eastAsia="Times New Roman" w:hAnsi="Times New Roman" w:cs="Times New Roman"/>
          <w:color w:val="000000" w:themeColor="text1"/>
          <w:sz w:val="28"/>
          <w:szCs w:val="28"/>
          <w:lang w:eastAsia="ru-RU"/>
        </w:rPr>
        <w:t> (с 9:00 до 18:00, выходные: суббота, воскресенье) — номер специалиста по социальной работе для проведения первичной консультации и дальнейшего перенаправления</w:t>
      </w:r>
    </w:p>
    <w:p w:rsidR="00EA3325" w:rsidRPr="00EA3325" w:rsidRDefault="00EA3325" w:rsidP="005F7A2A">
      <w:pPr>
        <w:numPr>
          <w:ilvl w:val="0"/>
          <w:numId w:val="3"/>
        </w:numPr>
        <w:shd w:val="clear" w:color="auto" w:fill="FFFFFF"/>
        <w:spacing w:before="100" w:beforeAutospacing="1" w:after="100" w:afterAutospacing="1" w:line="277" w:lineRule="atLeast"/>
        <w:ind w:left="-1134" w:firstLine="850"/>
        <w:jc w:val="both"/>
        <w:rPr>
          <w:rFonts w:ascii="Times New Roman" w:eastAsia="Times New Roman" w:hAnsi="Times New Roman" w:cs="Times New Roman"/>
          <w:color w:val="000000" w:themeColor="text1"/>
          <w:sz w:val="28"/>
          <w:szCs w:val="28"/>
          <w:lang w:eastAsia="ru-RU"/>
        </w:rPr>
      </w:pPr>
      <w:r w:rsidRPr="00EA3325">
        <w:rPr>
          <w:rFonts w:ascii="Times New Roman" w:eastAsia="Times New Roman" w:hAnsi="Times New Roman" w:cs="Times New Roman"/>
          <w:b/>
          <w:bCs/>
          <w:color w:val="000000" w:themeColor="text1"/>
          <w:sz w:val="28"/>
          <w:szCs w:val="28"/>
          <w:lang w:eastAsia="ru-RU"/>
        </w:rPr>
        <w:t>Борисовское </w:t>
      </w:r>
      <w:r w:rsidRPr="00357D07">
        <w:rPr>
          <w:rFonts w:ascii="Times New Roman" w:eastAsia="Times New Roman" w:hAnsi="Times New Roman" w:cs="Times New Roman"/>
          <w:b/>
          <w:bCs/>
          <w:color w:val="000000" w:themeColor="text1"/>
          <w:sz w:val="28"/>
          <w:szCs w:val="28"/>
          <w:lang w:eastAsia="ru-RU"/>
        </w:rPr>
        <w:t>Общественное объединение</w:t>
      </w:r>
      <w:r w:rsidRPr="00EA3325">
        <w:rPr>
          <w:rFonts w:ascii="Times New Roman" w:eastAsia="Times New Roman" w:hAnsi="Times New Roman" w:cs="Times New Roman"/>
          <w:b/>
          <w:bCs/>
          <w:color w:val="000000" w:themeColor="text1"/>
          <w:sz w:val="28"/>
          <w:szCs w:val="28"/>
          <w:lang w:eastAsia="ru-RU"/>
        </w:rPr>
        <w:t> «Провинция»</w:t>
      </w:r>
    </w:p>
    <w:p w:rsidR="00EA3325" w:rsidRPr="00EA3325" w:rsidRDefault="00EA3325" w:rsidP="005F7A2A">
      <w:pPr>
        <w:shd w:val="clear" w:color="auto" w:fill="FFFFFF"/>
        <w:spacing w:after="138"/>
        <w:ind w:left="-1134" w:firstLine="850"/>
        <w:jc w:val="both"/>
        <w:rPr>
          <w:rFonts w:ascii="Times New Roman" w:eastAsia="Times New Roman" w:hAnsi="Times New Roman" w:cs="Times New Roman"/>
          <w:color w:val="000000" w:themeColor="text1"/>
          <w:sz w:val="28"/>
          <w:szCs w:val="28"/>
          <w:lang w:eastAsia="ru-RU"/>
        </w:rPr>
      </w:pPr>
      <w:r w:rsidRPr="00EA3325">
        <w:rPr>
          <w:rFonts w:ascii="Times New Roman" w:eastAsia="Times New Roman" w:hAnsi="Times New Roman" w:cs="Times New Roman"/>
          <w:b/>
          <w:bCs/>
          <w:color w:val="000000" w:themeColor="text1"/>
          <w:sz w:val="28"/>
          <w:szCs w:val="28"/>
          <w:lang w:eastAsia="ru-RU"/>
        </w:rPr>
        <w:t>+375 29 706 45 91 </w:t>
      </w:r>
      <w:r w:rsidRPr="00EA3325">
        <w:rPr>
          <w:rFonts w:ascii="Times New Roman" w:eastAsia="Times New Roman" w:hAnsi="Times New Roman" w:cs="Times New Roman"/>
          <w:color w:val="000000" w:themeColor="text1"/>
          <w:sz w:val="28"/>
          <w:szCs w:val="28"/>
          <w:lang w:eastAsia="ru-RU"/>
        </w:rPr>
        <w:t>(с 10 00 до 18 00) Комплексная работа с агрессором с использованием модели власти и контроля.</w:t>
      </w:r>
    </w:p>
    <w:p w:rsidR="00EA3325" w:rsidRPr="00EA3325" w:rsidRDefault="00EA3325" w:rsidP="005F7A2A">
      <w:pPr>
        <w:numPr>
          <w:ilvl w:val="0"/>
          <w:numId w:val="4"/>
        </w:numPr>
        <w:shd w:val="clear" w:color="auto" w:fill="FFFFFF"/>
        <w:spacing w:before="100" w:beforeAutospacing="1" w:after="100" w:afterAutospacing="1" w:line="277" w:lineRule="atLeast"/>
        <w:ind w:left="-1134" w:firstLine="850"/>
        <w:jc w:val="both"/>
        <w:rPr>
          <w:rFonts w:ascii="Times New Roman" w:eastAsia="Times New Roman" w:hAnsi="Times New Roman" w:cs="Times New Roman"/>
          <w:color w:val="000000" w:themeColor="text1"/>
          <w:sz w:val="28"/>
          <w:szCs w:val="28"/>
          <w:lang w:eastAsia="ru-RU"/>
        </w:rPr>
      </w:pPr>
      <w:r w:rsidRPr="00EA3325">
        <w:rPr>
          <w:rFonts w:ascii="Times New Roman" w:eastAsia="Times New Roman" w:hAnsi="Times New Roman" w:cs="Times New Roman"/>
          <w:b/>
          <w:bCs/>
          <w:color w:val="000000" w:themeColor="text1"/>
          <w:sz w:val="28"/>
          <w:szCs w:val="28"/>
          <w:lang w:eastAsia="ru-RU"/>
        </w:rPr>
        <w:t>Телефон доверия для взрослых</w:t>
      </w:r>
    </w:p>
    <w:p w:rsidR="00EA3325" w:rsidRPr="00EA3325" w:rsidRDefault="00EA3325" w:rsidP="005F7A2A">
      <w:pPr>
        <w:shd w:val="clear" w:color="auto" w:fill="FFFFFF"/>
        <w:spacing w:after="138"/>
        <w:ind w:left="-1134" w:firstLine="850"/>
        <w:jc w:val="both"/>
        <w:rPr>
          <w:rFonts w:ascii="Times New Roman" w:eastAsia="Times New Roman" w:hAnsi="Times New Roman" w:cs="Times New Roman"/>
          <w:color w:val="000000" w:themeColor="text1"/>
          <w:sz w:val="28"/>
          <w:szCs w:val="28"/>
          <w:lang w:eastAsia="ru-RU"/>
        </w:rPr>
      </w:pPr>
      <w:r w:rsidRPr="00EA3325">
        <w:rPr>
          <w:rFonts w:ascii="Times New Roman" w:eastAsia="Times New Roman" w:hAnsi="Times New Roman" w:cs="Times New Roman"/>
          <w:b/>
          <w:bCs/>
          <w:color w:val="000000" w:themeColor="text1"/>
          <w:sz w:val="28"/>
          <w:szCs w:val="28"/>
          <w:lang w:eastAsia="ru-RU"/>
        </w:rPr>
        <w:t>+ 375 17 290-44-44</w:t>
      </w:r>
      <w:r w:rsidRPr="00EA3325">
        <w:rPr>
          <w:rFonts w:ascii="Times New Roman" w:eastAsia="Times New Roman" w:hAnsi="Times New Roman" w:cs="Times New Roman"/>
          <w:color w:val="000000" w:themeColor="text1"/>
          <w:sz w:val="28"/>
          <w:szCs w:val="28"/>
          <w:lang w:eastAsia="ru-RU"/>
        </w:rPr>
        <w:t> (круглосуточный)</w:t>
      </w:r>
    </w:p>
    <w:p w:rsidR="00EA3325" w:rsidRPr="00EA3325" w:rsidRDefault="00EA3325" w:rsidP="005F7A2A">
      <w:pPr>
        <w:shd w:val="clear" w:color="auto" w:fill="FFFFFF"/>
        <w:spacing w:after="138"/>
        <w:ind w:left="-1134" w:firstLine="850"/>
        <w:jc w:val="both"/>
        <w:rPr>
          <w:rFonts w:ascii="Times New Roman" w:eastAsia="Times New Roman" w:hAnsi="Times New Roman" w:cs="Times New Roman"/>
          <w:color w:val="000000" w:themeColor="text1"/>
          <w:sz w:val="28"/>
          <w:szCs w:val="28"/>
          <w:lang w:eastAsia="ru-RU"/>
        </w:rPr>
      </w:pPr>
      <w:r w:rsidRPr="00EA3325">
        <w:rPr>
          <w:rFonts w:ascii="Times New Roman" w:eastAsia="Times New Roman" w:hAnsi="Times New Roman" w:cs="Times New Roman"/>
          <w:color w:val="000000" w:themeColor="text1"/>
          <w:sz w:val="28"/>
          <w:szCs w:val="28"/>
          <w:lang w:eastAsia="ru-RU"/>
        </w:rPr>
        <w:t> </w:t>
      </w:r>
    </w:p>
    <w:p w:rsidR="004E7874" w:rsidRPr="005F7A2A" w:rsidRDefault="004E7874" w:rsidP="005F7A2A">
      <w:pPr>
        <w:pStyle w:val="3"/>
        <w:shd w:val="clear" w:color="auto" w:fill="FFFFFF"/>
        <w:spacing w:before="0" w:beforeAutospacing="0"/>
        <w:ind w:left="-1134" w:firstLine="850"/>
        <w:jc w:val="center"/>
        <w:rPr>
          <w:iCs/>
          <w:color w:val="000000" w:themeColor="text1"/>
          <w:spacing w:val="-14"/>
          <w:sz w:val="28"/>
          <w:szCs w:val="28"/>
        </w:rPr>
      </w:pPr>
      <w:r w:rsidRPr="005F7A2A">
        <w:rPr>
          <w:iCs/>
          <w:color w:val="000000" w:themeColor="text1"/>
          <w:spacing w:val="-14"/>
          <w:sz w:val="28"/>
          <w:szCs w:val="28"/>
        </w:rPr>
        <w:t>Полезные ссылки</w:t>
      </w:r>
    </w:p>
    <w:p w:rsidR="004E7874" w:rsidRPr="005F7A2A" w:rsidRDefault="004E7874" w:rsidP="005F7A2A">
      <w:pPr>
        <w:pStyle w:val="dline"/>
        <w:numPr>
          <w:ilvl w:val="0"/>
          <w:numId w:val="19"/>
        </w:numPr>
        <w:shd w:val="clear" w:color="auto" w:fill="FFFFFF"/>
        <w:ind w:left="-1134" w:firstLine="850"/>
        <w:jc w:val="both"/>
        <w:rPr>
          <w:color w:val="000000" w:themeColor="text1"/>
          <w:sz w:val="28"/>
          <w:szCs w:val="28"/>
        </w:rPr>
      </w:pPr>
      <w:r w:rsidRPr="005F7A2A">
        <w:rPr>
          <w:color w:val="000000" w:themeColor="text1"/>
          <w:sz w:val="28"/>
          <w:szCs w:val="28"/>
        </w:rPr>
        <w:t xml:space="preserve">Сайт для тех, кто нуждается в помощи </w:t>
      </w:r>
      <w:hyperlink r:id="rId16" w:history="1">
        <w:r w:rsidRPr="005F7A2A">
          <w:rPr>
            <w:rStyle w:val="a8"/>
            <w:color w:val="000000" w:themeColor="text1"/>
            <w:sz w:val="28"/>
            <w:szCs w:val="28"/>
          </w:rPr>
          <w:t>www.ostanov</w:t>
        </w:r>
        <w:r w:rsidRPr="005F7A2A">
          <w:rPr>
            <w:rStyle w:val="a8"/>
            <w:color w:val="000000" w:themeColor="text1"/>
            <w:sz w:val="28"/>
            <w:szCs w:val="28"/>
          </w:rPr>
          <w:t>inasilie.org</w:t>
        </w:r>
      </w:hyperlink>
      <w:r w:rsidRPr="005F7A2A">
        <w:rPr>
          <w:color w:val="000000" w:themeColor="text1"/>
          <w:sz w:val="28"/>
          <w:szCs w:val="28"/>
        </w:rPr>
        <w:t xml:space="preserve"> </w:t>
      </w:r>
    </w:p>
    <w:p w:rsidR="004E7874" w:rsidRPr="005F7A2A" w:rsidRDefault="004E7874" w:rsidP="005F7A2A">
      <w:pPr>
        <w:pStyle w:val="dline"/>
        <w:numPr>
          <w:ilvl w:val="0"/>
          <w:numId w:val="19"/>
        </w:numPr>
        <w:shd w:val="clear" w:color="auto" w:fill="FFFFFF"/>
        <w:ind w:left="-1134" w:firstLine="850"/>
        <w:jc w:val="both"/>
        <w:rPr>
          <w:color w:val="000000" w:themeColor="text1"/>
          <w:sz w:val="28"/>
          <w:szCs w:val="28"/>
        </w:rPr>
      </w:pPr>
      <w:r w:rsidRPr="005F7A2A">
        <w:rPr>
          <w:color w:val="000000" w:themeColor="text1"/>
          <w:sz w:val="28"/>
          <w:szCs w:val="28"/>
        </w:rPr>
        <w:t xml:space="preserve">Министерство внутренних дел Республики Беларусь  </w:t>
      </w:r>
      <w:hyperlink r:id="rId17" w:history="1">
        <w:r w:rsidRPr="005F7A2A">
          <w:rPr>
            <w:rStyle w:val="a8"/>
            <w:color w:val="000000" w:themeColor="text1"/>
            <w:sz w:val="28"/>
            <w:szCs w:val="28"/>
          </w:rPr>
          <w:t>www.mvd.g</w:t>
        </w:r>
        <w:r w:rsidRPr="005F7A2A">
          <w:rPr>
            <w:rStyle w:val="a8"/>
            <w:color w:val="000000" w:themeColor="text1"/>
            <w:sz w:val="28"/>
            <w:szCs w:val="28"/>
          </w:rPr>
          <w:t>ov.by</w:t>
        </w:r>
      </w:hyperlink>
      <w:r w:rsidRPr="005F7A2A">
        <w:rPr>
          <w:color w:val="000000" w:themeColor="text1"/>
          <w:sz w:val="28"/>
          <w:szCs w:val="28"/>
        </w:rPr>
        <w:t xml:space="preserve"> </w:t>
      </w:r>
    </w:p>
    <w:p w:rsidR="00E60E62" w:rsidRPr="005F7A2A" w:rsidRDefault="004E7874" w:rsidP="005F7A2A">
      <w:pPr>
        <w:pStyle w:val="dline"/>
        <w:numPr>
          <w:ilvl w:val="0"/>
          <w:numId w:val="19"/>
        </w:numPr>
        <w:shd w:val="clear" w:color="auto" w:fill="FFFFFF"/>
        <w:ind w:left="-1134" w:firstLine="850"/>
        <w:jc w:val="both"/>
        <w:rPr>
          <w:color w:val="000000" w:themeColor="text1"/>
          <w:sz w:val="28"/>
          <w:szCs w:val="28"/>
        </w:rPr>
      </w:pPr>
      <w:r w:rsidRPr="005F7A2A">
        <w:rPr>
          <w:color w:val="000000" w:themeColor="text1"/>
          <w:sz w:val="28"/>
          <w:szCs w:val="28"/>
        </w:rPr>
        <w:t xml:space="preserve">Фонд Организации Объединенных Наций в области народонаселения в Беларуси (ЮНФПА)  </w:t>
      </w:r>
      <w:r w:rsidR="00E60E62" w:rsidRPr="005F7A2A">
        <w:rPr>
          <w:color w:val="000000" w:themeColor="text1"/>
          <w:sz w:val="28"/>
          <w:szCs w:val="28"/>
        </w:rPr>
        <w:fldChar w:fldCharType="begin"/>
      </w:r>
      <w:r w:rsidR="00E60E62" w:rsidRPr="005F7A2A">
        <w:rPr>
          <w:color w:val="000000" w:themeColor="text1"/>
          <w:sz w:val="28"/>
          <w:szCs w:val="28"/>
        </w:rPr>
        <w:instrText xml:space="preserve"> HYPERLINK "http://belarus.unfpa.org" </w:instrText>
      </w:r>
      <w:r w:rsidR="00E60E62" w:rsidRPr="005F7A2A">
        <w:rPr>
          <w:color w:val="000000" w:themeColor="text1"/>
          <w:sz w:val="28"/>
          <w:szCs w:val="28"/>
        </w:rPr>
        <w:fldChar w:fldCharType="separate"/>
      </w:r>
      <w:r w:rsidR="00E60E62" w:rsidRPr="005F7A2A">
        <w:rPr>
          <w:rStyle w:val="a8"/>
          <w:sz w:val="28"/>
          <w:szCs w:val="28"/>
        </w:rPr>
        <w:t>http://belarus.unfpa.org</w:t>
      </w:r>
      <w:r w:rsidR="00E60E62" w:rsidRPr="005F7A2A">
        <w:rPr>
          <w:color w:val="000000" w:themeColor="text1"/>
          <w:sz w:val="28"/>
          <w:szCs w:val="28"/>
        </w:rPr>
        <w:fldChar w:fldCharType="end"/>
      </w:r>
    </w:p>
    <w:p w:rsidR="00EA3325" w:rsidRPr="005F7A2A" w:rsidRDefault="00EA3325" w:rsidP="005F7A2A">
      <w:pPr>
        <w:pStyle w:val="a3"/>
        <w:shd w:val="clear" w:color="auto" w:fill="FFFFFF"/>
        <w:spacing w:before="0" w:beforeAutospacing="0" w:after="138" w:afterAutospacing="0"/>
        <w:ind w:left="-1134" w:firstLine="850"/>
        <w:jc w:val="center"/>
        <w:rPr>
          <w:b/>
          <w:color w:val="000000" w:themeColor="text1"/>
          <w:sz w:val="28"/>
          <w:szCs w:val="28"/>
        </w:rPr>
      </w:pPr>
      <w:r w:rsidRPr="005F7A2A">
        <w:rPr>
          <w:b/>
          <w:bCs/>
          <w:color w:val="000000" w:themeColor="text1"/>
          <w:sz w:val="28"/>
          <w:szCs w:val="28"/>
        </w:rPr>
        <w:t>НЕ СТЕСНЯЙТЕСЬ ОБРАЩАТЬСЯ ЗА ПОМОЩЬЮ.</w:t>
      </w:r>
    </w:p>
    <w:p w:rsidR="00EA3325" w:rsidRPr="005F7A2A" w:rsidRDefault="00EA3325" w:rsidP="005F7A2A">
      <w:pPr>
        <w:pStyle w:val="a3"/>
        <w:shd w:val="clear" w:color="auto" w:fill="FFFFFF"/>
        <w:spacing w:before="0" w:beforeAutospacing="0" w:after="138" w:afterAutospacing="0"/>
        <w:ind w:left="-1134" w:firstLine="850"/>
        <w:jc w:val="center"/>
        <w:rPr>
          <w:b/>
          <w:color w:val="000000" w:themeColor="text1"/>
          <w:sz w:val="28"/>
          <w:szCs w:val="28"/>
        </w:rPr>
      </w:pPr>
      <w:r w:rsidRPr="005F7A2A">
        <w:rPr>
          <w:b/>
          <w:color w:val="000000" w:themeColor="text1"/>
          <w:sz w:val="28"/>
          <w:szCs w:val="28"/>
        </w:rPr>
        <w:t>НИКОГДА НЕ ПОЗДНО ПРИЗНАТЬСЯ САМОМУ СЕБЕ, ЧТО ВАМ </w:t>
      </w:r>
      <w:hyperlink r:id="rId18" w:history="1">
        <w:r w:rsidRPr="005F7A2A">
          <w:rPr>
            <w:rStyle w:val="a8"/>
            <w:b/>
            <w:color w:val="000000" w:themeColor="text1"/>
            <w:sz w:val="28"/>
            <w:szCs w:val="28"/>
            <w:u w:val="none"/>
          </w:rPr>
          <w:t>НУЖНА ПОМОЩЬ!</w:t>
        </w:r>
      </w:hyperlink>
    </w:p>
    <w:p w:rsidR="00A77CBB" w:rsidRPr="005F7A2A" w:rsidRDefault="00A77CBB" w:rsidP="005F7A2A">
      <w:pPr>
        <w:ind w:left="-1134" w:firstLine="850"/>
        <w:rPr>
          <w:rFonts w:ascii="Times New Roman" w:hAnsi="Times New Roman" w:cs="Times New Roman"/>
          <w:sz w:val="28"/>
          <w:szCs w:val="28"/>
        </w:rPr>
      </w:pPr>
    </w:p>
    <w:sectPr w:rsidR="00A77CBB" w:rsidRPr="005F7A2A" w:rsidSect="00B01D14">
      <w:pgSz w:w="11906" w:h="16838"/>
      <w:pgMar w:top="1134" w:right="282"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846"/>
    <w:multiLevelType w:val="multilevel"/>
    <w:tmpl w:val="BF52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073E9"/>
    <w:multiLevelType w:val="multilevel"/>
    <w:tmpl w:val="FAC4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F2DC6"/>
    <w:multiLevelType w:val="multilevel"/>
    <w:tmpl w:val="5F2E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351D4E"/>
    <w:multiLevelType w:val="multilevel"/>
    <w:tmpl w:val="D0D8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B428EF"/>
    <w:multiLevelType w:val="multilevel"/>
    <w:tmpl w:val="0BF0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7E590B"/>
    <w:multiLevelType w:val="multilevel"/>
    <w:tmpl w:val="3A10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655B25"/>
    <w:multiLevelType w:val="multilevel"/>
    <w:tmpl w:val="DAF8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8A2760"/>
    <w:multiLevelType w:val="hybridMultilevel"/>
    <w:tmpl w:val="DEF29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3E2B4F"/>
    <w:multiLevelType w:val="multilevel"/>
    <w:tmpl w:val="5E3A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B5562A"/>
    <w:multiLevelType w:val="multilevel"/>
    <w:tmpl w:val="8B5C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624541"/>
    <w:multiLevelType w:val="multilevel"/>
    <w:tmpl w:val="365E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3D0A99"/>
    <w:multiLevelType w:val="multilevel"/>
    <w:tmpl w:val="865E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662933"/>
    <w:multiLevelType w:val="multilevel"/>
    <w:tmpl w:val="8926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F96E04"/>
    <w:multiLevelType w:val="multilevel"/>
    <w:tmpl w:val="A0D0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9827CD"/>
    <w:multiLevelType w:val="multilevel"/>
    <w:tmpl w:val="5F08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330160"/>
    <w:multiLevelType w:val="multilevel"/>
    <w:tmpl w:val="C9CAD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0D2A80"/>
    <w:multiLevelType w:val="multilevel"/>
    <w:tmpl w:val="519A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8710C1"/>
    <w:multiLevelType w:val="multilevel"/>
    <w:tmpl w:val="F37E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3D4A9C"/>
    <w:multiLevelType w:val="multilevel"/>
    <w:tmpl w:val="1EB0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6C2AFD"/>
    <w:multiLevelType w:val="multilevel"/>
    <w:tmpl w:val="C5D8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8"/>
  </w:num>
  <w:num w:numId="3">
    <w:abstractNumId w:val="9"/>
  </w:num>
  <w:num w:numId="4">
    <w:abstractNumId w:val="13"/>
  </w:num>
  <w:num w:numId="5">
    <w:abstractNumId w:val="5"/>
  </w:num>
  <w:num w:numId="6">
    <w:abstractNumId w:val="8"/>
  </w:num>
  <w:num w:numId="7">
    <w:abstractNumId w:val="2"/>
  </w:num>
  <w:num w:numId="8">
    <w:abstractNumId w:val="3"/>
  </w:num>
  <w:num w:numId="9">
    <w:abstractNumId w:val="6"/>
  </w:num>
  <w:num w:numId="10">
    <w:abstractNumId w:val="14"/>
  </w:num>
  <w:num w:numId="11">
    <w:abstractNumId w:val="10"/>
  </w:num>
  <w:num w:numId="12">
    <w:abstractNumId w:val="11"/>
  </w:num>
  <w:num w:numId="13">
    <w:abstractNumId w:val="0"/>
  </w:num>
  <w:num w:numId="14">
    <w:abstractNumId w:val="17"/>
  </w:num>
  <w:num w:numId="15">
    <w:abstractNumId w:val="12"/>
  </w:num>
  <w:num w:numId="16">
    <w:abstractNumId w:val="1"/>
  </w:num>
  <w:num w:numId="17">
    <w:abstractNumId w:val="16"/>
  </w:num>
  <w:num w:numId="18">
    <w:abstractNumId w:val="4"/>
  </w:num>
  <w:num w:numId="19">
    <w:abstractNumId w:val="7"/>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A3325"/>
    <w:rsid w:val="00076A25"/>
    <w:rsid w:val="002601F0"/>
    <w:rsid w:val="00357D07"/>
    <w:rsid w:val="0043158F"/>
    <w:rsid w:val="0047282E"/>
    <w:rsid w:val="004E7874"/>
    <w:rsid w:val="005F7A2A"/>
    <w:rsid w:val="006461F6"/>
    <w:rsid w:val="00704D7F"/>
    <w:rsid w:val="0086270B"/>
    <w:rsid w:val="008F4F6E"/>
    <w:rsid w:val="009E400C"/>
    <w:rsid w:val="009F77A2"/>
    <w:rsid w:val="00A06D07"/>
    <w:rsid w:val="00A07A1B"/>
    <w:rsid w:val="00A77CBB"/>
    <w:rsid w:val="00B01D14"/>
    <w:rsid w:val="00B55210"/>
    <w:rsid w:val="00C73CB3"/>
    <w:rsid w:val="00E60E62"/>
    <w:rsid w:val="00EA3325"/>
    <w:rsid w:val="00ED1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CBB"/>
  </w:style>
  <w:style w:type="paragraph" w:styleId="2">
    <w:name w:val="heading 2"/>
    <w:basedOn w:val="a"/>
    <w:link w:val="20"/>
    <w:uiPriority w:val="9"/>
    <w:qFormat/>
    <w:rsid w:val="00EA3325"/>
    <w:pPr>
      <w:spacing w:before="100" w:beforeAutospacing="1" w:after="100" w:afterAutospacing="1"/>
      <w:ind w:firstLine="0"/>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A3325"/>
    <w:pPr>
      <w:spacing w:before="100" w:beforeAutospacing="1" w:after="100" w:afterAutospacing="1"/>
      <w:ind w:firstLine="0"/>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4E78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332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A332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A3325"/>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4">
    <w:name w:val="Strong"/>
    <w:basedOn w:val="a0"/>
    <w:uiPriority w:val="22"/>
    <w:qFormat/>
    <w:rsid w:val="00EA3325"/>
    <w:rPr>
      <w:b/>
      <w:bCs/>
    </w:rPr>
  </w:style>
  <w:style w:type="character" w:styleId="a5">
    <w:name w:val="Emphasis"/>
    <w:basedOn w:val="a0"/>
    <w:uiPriority w:val="20"/>
    <w:qFormat/>
    <w:rsid w:val="00EA3325"/>
    <w:rPr>
      <w:i/>
      <w:iCs/>
    </w:rPr>
  </w:style>
  <w:style w:type="paragraph" w:styleId="a6">
    <w:name w:val="Balloon Text"/>
    <w:basedOn w:val="a"/>
    <w:link w:val="a7"/>
    <w:uiPriority w:val="99"/>
    <w:semiHidden/>
    <w:unhideWhenUsed/>
    <w:rsid w:val="00EA3325"/>
    <w:pPr>
      <w:spacing w:after="0"/>
    </w:pPr>
    <w:rPr>
      <w:rFonts w:ascii="Tahoma" w:hAnsi="Tahoma" w:cs="Tahoma"/>
      <w:sz w:val="16"/>
      <w:szCs w:val="16"/>
    </w:rPr>
  </w:style>
  <w:style w:type="character" w:customStyle="1" w:styleId="a7">
    <w:name w:val="Текст выноски Знак"/>
    <w:basedOn w:val="a0"/>
    <w:link w:val="a6"/>
    <w:uiPriority w:val="99"/>
    <w:semiHidden/>
    <w:rsid w:val="00EA3325"/>
    <w:rPr>
      <w:rFonts w:ascii="Tahoma" w:hAnsi="Tahoma" w:cs="Tahoma"/>
      <w:sz w:val="16"/>
      <w:szCs w:val="16"/>
    </w:rPr>
  </w:style>
  <w:style w:type="character" w:styleId="a8">
    <w:name w:val="Hyperlink"/>
    <w:basedOn w:val="a0"/>
    <w:uiPriority w:val="99"/>
    <w:unhideWhenUsed/>
    <w:rsid w:val="00EA3325"/>
    <w:rPr>
      <w:color w:val="0000FF"/>
      <w:u w:val="single"/>
    </w:rPr>
  </w:style>
  <w:style w:type="character" w:customStyle="1" w:styleId="40">
    <w:name w:val="Заголовок 4 Знак"/>
    <w:basedOn w:val="a0"/>
    <w:link w:val="4"/>
    <w:uiPriority w:val="9"/>
    <w:semiHidden/>
    <w:rsid w:val="004E7874"/>
    <w:rPr>
      <w:rFonts w:asciiTheme="majorHAnsi" w:eastAsiaTheme="majorEastAsia" w:hAnsiTheme="majorHAnsi" w:cstheme="majorBidi"/>
      <w:b/>
      <w:bCs/>
      <w:i/>
      <w:iCs/>
      <w:color w:val="4F81BD" w:themeColor="accent1"/>
    </w:rPr>
  </w:style>
  <w:style w:type="paragraph" w:customStyle="1" w:styleId="dline">
    <w:name w:val="dline"/>
    <w:basedOn w:val="a"/>
    <w:rsid w:val="004E7874"/>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4E7874"/>
    <w:rPr>
      <w:color w:val="800080" w:themeColor="followedHyperlink"/>
      <w:u w:val="single"/>
    </w:rPr>
  </w:style>
  <w:style w:type="table" w:styleId="aa">
    <w:name w:val="Table Grid"/>
    <w:basedOn w:val="a1"/>
    <w:uiPriority w:val="59"/>
    <w:rsid w:val="00A06D0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143652">
      <w:bodyDiv w:val="1"/>
      <w:marLeft w:val="0"/>
      <w:marRight w:val="0"/>
      <w:marTop w:val="0"/>
      <w:marBottom w:val="0"/>
      <w:divBdr>
        <w:top w:val="none" w:sz="0" w:space="0" w:color="auto"/>
        <w:left w:val="none" w:sz="0" w:space="0" w:color="auto"/>
        <w:bottom w:val="none" w:sz="0" w:space="0" w:color="auto"/>
        <w:right w:val="none" w:sz="0" w:space="0" w:color="auto"/>
      </w:divBdr>
    </w:div>
    <w:div w:id="188028008">
      <w:bodyDiv w:val="1"/>
      <w:marLeft w:val="0"/>
      <w:marRight w:val="0"/>
      <w:marTop w:val="0"/>
      <w:marBottom w:val="0"/>
      <w:divBdr>
        <w:top w:val="none" w:sz="0" w:space="0" w:color="auto"/>
        <w:left w:val="none" w:sz="0" w:space="0" w:color="auto"/>
        <w:bottom w:val="none" w:sz="0" w:space="0" w:color="auto"/>
        <w:right w:val="none" w:sz="0" w:space="0" w:color="auto"/>
      </w:divBdr>
    </w:div>
    <w:div w:id="284388945">
      <w:bodyDiv w:val="1"/>
      <w:marLeft w:val="0"/>
      <w:marRight w:val="0"/>
      <w:marTop w:val="0"/>
      <w:marBottom w:val="0"/>
      <w:divBdr>
        <w:top w:val="none" w:sz="0" w:space="0" w:color="auto"/>
        <w:left w:val="none" w:sz="0" w:space="0" w:color="auto"/>
        <w:bottom w:val="none" w:sz="0" w:space="0" w:color="auto"/>
        <w:right w:val="none" w:sz="0" w:space="0" w:color="auto"/>
      </w:divBdr>
    </w:div>
    <w:div w:id="427316556">
      <w:bodyDiv w:val="1"/>
      <w:marLeft w:val="0"/>
      <w:marRight w:val="0"/>
      <w:marTop w:val="0"/>
      <w:marBottom w:val="0"/>
      <w:divBdr>
        <w:top w:val="none" w:sz="0" w:space="0" w:color="auto"/>
        <w:left w:val="none" w:sz="0" w:space="0" w:color="auto"/>
        <w:bottom w:val="none" w:sz="0" w:space="0" w:color="auto"/>
        <w:right w:val="none" w:sz="0" w:space="0" w:color="auto"/>
      </w:divBdr>
    </w:div>
    <w:div w:id="538738091">
      <w:bodyDiv w:val="1"/>
      <w:marLeft w:val="0"/>
      <w:marRight w:val="0"/>
      <w:marTop w:val="0"/>
      <w:marBottom w:val="0"/>
      <w:divBdr>
        <w:top w:val="none" w:sz="0" w:space="0" w:color="auto"/>
        <w:left w:val="none" w:sz="0" w:space="0" w:color="auto"/>
        <w:bottom w:val="none" w:sz="0" w:space="0" w:color="auto"/>
        <w:right w:val="none" w:sz="0" w:space="0" w:color="auto"/>
      </w:divBdr>
    </w:div>
    <w:div w:id="745568708">
      <w:bodyDiv w:val="1"/>
      <w:marLeft w:val="0"/>
      <w:marRight w:val="0"/>
      <w:marTop w:val="0"/>
      <w:marBottom w:val="0"/>
      <w:divBdr>
        <w:top w:val="none" w:sz="0" w:space="0" w:color="auto"/>
        <w:left w:val="none" w:sz="0" w:space="0" w:color="auto"/>
        <w:bottom w:val="none" w:sz="0" w:space="0" w:color="auto"/>
        <w:right w:val="none" w:sz="0" w:space="0" w:color="auto"/>
      </w:divBdr>
    </w:div>
    <w:div w:id="757095064">
      <w:bodyDiv w:val="1"/>
      <w:marLeft w:val="0"/>
      <w:marRight w:val="0"/>
      <w:marTop w:val="0"/>
      <w:marBottom w:val="0"/>
      <w:divBdr>
        <w:top w:val="none" w:sz="0" w:space="0" w:color="auto"/>
        <w:left w:val="none" w:sz="0" w:space="0" w:color="auto"/>
        <w:bottom w:val="none" w:sz="0" w:space="0" w:color="auto"/>
        <w:right w:val="none" w:sz="0" w:space="0" w:color="auto"/>
      </w:divBdr>
    </w:div>
    <w:div w:id="774636726">
      <w:bodyDiv w:val="1"/>
      <w:marLeft w:val="0"/>
      <w:marRight w:val="0"/>
      <w:marTop w:val="0"/>
      <w:marBottom w:val="0"/>
      <w:divBdr>
        <w:top w:val="none" w:sz="0" w:space="0" w:color="auto"/>
        <w:left w:val="none" w:sz="0" w:space="0" w:color="auto"/>
        <w:bottom w:val="none" w:sz="0" w:space="0" w:color="auto"/>
        <w:right w:val="none" w:sz="0" w:space="0" w:color="auto"/>
      </w:divBdr>
    </w:div>
    <w:div w:id="835609240">
      <w:bodyDiv w:val="1"/>
      <w:marLeft w:val="0"/>
      <w:marRight w:val="0"/>
      <w:marTop w:val="0"/>
      <w:marBottom w:val="0"/>
      <w:divBdr>
        <w:top w:val="none" w:sz="0" w:space="0" w:color="auto"/>
        <w:left w:val="none" w:sz="0" w:space="0" w:color="auto"/>
        <w:bottom w:val="none" w:sz="0" w:space="0" w:color="auto"/>
        <w:right w:val="none" w:sz="0" w:space="0" w:color="auto"/>
      </w:divBdr>
    </w:div>
    <w:div w:id="1174342750">
      <w:bodyDiv w:val="1"/>
      <w:marLeft w:val="0"/>
      <w:marRight w:val="0"/>
      <w:marTop w:val="0"/>
      <w:marBottom w:val="0"/>
      <w:divBdr>
        <w:top w:val="none" w:sz="0" w:space="0" w:color="auto"/>
        <w:left w:val="none" w:sz="0" w:space="0" w:color="auto"/>
        <w:bottom w:val="none" w:sz="0" w:space="0" w:color="auto"/>
        <w:right w:val="none" w:sz="0" w:space="0" w:color="auto"/>
      </w:divBdr>
    </w:div>
    <w:div w:id="1183738971">
      <w:bodyDiv w:val="1"/>
      <w:marLeft w:val="0"/>
      <w:marRight w:val="0"/>
      <w:marTop w:val="0"/>
      <w:marBottom w:val="0"/>
      <w:divBdr>
        <w:top w:val="none" w:sz="0" w:space="0" w:color="auto"/>
        <w:left w:val="none" w:sz="0" w:space="0" w:color="auto"/>
        <w:bottom w:val="none" w:sz="0" w:space="0" w:color="auto"/>
        <w:right w:val="none" w:sz="0" w:space="0" w:color="auto"/>
      </w:divBdr>
    </w:div>
    <w:div w:id="1316759539">
      <w:bodyDiv w:val="1"/>
      <w:marLeft w:val="0"/>
      <w:marRight w:val="0"/>
      <w:marTop w:val="0"/>
      <w:marBottom w:val="0"/>
      <w:divBdr>
        <w:top w:val="none" w:sz="0" w:space="0" w:color="auto"/>
        <w:left w:val="none" w:sz="0" w:space="0" w:color="auto"/>
        <w:bottom w:val="none" w:sz="0" w:space="0" w:color="auto"/>
        <w:right w:val="none" w:sz="0" w:space="0" w:color="auto"/>
      </w:divBdr>
    </w:div>
    <w:div w:id="1329334060">
      <w:bodyDiv w:val="1"/>
      <w:marLeft w:val="0"/>
      <w:marRight w:val="0"/>
      <w:marTop w:val="0"/>
      <w:marBottom w:val="0"/>
      <w:divBdr>
        <w:top w:val="none" w:sz="0" w:space="0" w:color="auto"/>
        <w:left w:val="none" w:sz="0" w:space="0" w:color="auto"/>
        <w:bottom w:val="none" w:sz="0" w:space="0" w:color="auto"/>
        <w:right w:val="none" w:sz="0" w:space="0" w:color="auto"/>
      </w:divBdr>
    </w:div>
    <w:div w:id="1803229142">
      <w:bodyDiv w:val="1"/>
      <w:marLeft w:val="0"/>
      <w:marRight w:val="0"/>
      <w:marTop w:val="0"/>
      <w:marBottom w:val="0"/>
      <w:divBdr>
        <w:top w:val="none" w:sz="0" w:space="0" w:color="auto"/>
        <w:left w:val="none" w:sz="0" w:space="0" w:color="auto"/>
        <w:bottom w:val="none" w:sz="0" w:space="0" w:color="auto"/>
        <w:right w:val="none" w:sz="0" w:space="0" w:color="auto"/>
      </w:divBdr>
    </w:div>
    <w:div w:id="1868370600">
      <w:bodyDiv w:val="1"/>
      <w:marLeft w:val="0"/>
      <w:marRight w:val="0"/>
      <w:marTop w:val="0"/>
      <w:marBottom w:val="0"/>
      <w:divBdr>
        <w:top w:val="none" w:sz="0" w:space="0" w:color="auto"/>
        <w:left w:val="none" w:sz="0" w:space="0" w:color="auto"/>
        <w:bottom w:val="none" w:sz="0" w:space="0" w:color="auto"/>
        <w:right w:val="none" w:sz="0" w:space="0" w:color="auto"/>
      </w:divBdr>
    </w:div>
    <w:div w:id="1880823155">
      <w:bodyDiv w:val="1"/>
      <w:marLeft w:val="0"/>
      <w:marRight w:val="0"/>
      <w:marTop w:val="0"/>
      <w:marBottom w:val="0"/>
      <w:divBdr>
        <w:top w:val="none" w:sz="0" w:space="0" w:color="auto"/>
        <w:left w:val="none" w:sz="0" w:space="0" w:color="auto"/>
        <w:bottom w:val="none" w:sz="0" w:space="0" w:color="auto"/>
        <w:right w:val="none" w:sz="0" w:space="0" w:color="auto"/>
      </w:divBdr>
    </w:div>
    <w:div w:id="1998876282">
      <w:bodyDiv w:val="1"/>
      <w:marLeft w:val="0"/>
      <w:marRight w:val="0"/>
      <w:marTop w:val="0"/>
      <w:marBottom w:val="0"/>
      <w:divBdr>
        <w:top w:val="none" w:sz="0" w:space="0" w:color="auto"/>
        <w:left w:val="none" w:sz="0" w:space="0" w:color="auto"/>
        <w:bottom w:val="none" w:sz="0" w:space="0" w:color="auto"/>
        <w:right w:val="none" w:sz="0" w:space="0" w:color="auto"/>
      </w:divBdr>
    </w:div>
    <w:div w:id="2067337201">
      <w:bodyDiv w:val="1"/>
      <w:marLeft w:val="0"/>
      <w:marRight w:val="0"/>
      <w:marTop w:val="0"/>
      <w:marBottom w:val="0"/>
      <w:divBdr>
        <w:top w:val="none" w:sz="0" w:space="0" w:color="auto"/>
        <w:left w:val="none" w:sz="0" w:space="0" w:color="auto"/>
        <w:bottom w:val="none" w:sz="0" w:space="0" w:color="auto"/>
        <w:right w:val="none" w:sz="0" w:space="0" w:color="auto"/>
      </w:divBdr>
    </w:div>
    <w:div w:id="211432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ywcabelarus@telecom.by" TargetMode="External"/><Relationship Id="rId18" Type="http://schemas.openxmlformats.org/officeDocument/2006/relationships/hyperlink" Target="http://old.ostanovinasilie.org/%D0%B3%D0%B4%D0%B5-%D0%BF%D0%BE%D0%BB%D1%83%D1%87%D0%B8%D1%82%D1%8C-%D0%BF%D0%BE%D0%BC%D0%BE%D1%89%D1%8C/"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genderywca.by" TargetMode="External"/><Relationship Id="rId17" Type="http://schemas.openxmlformats.org/officeDocument/2006/relationships/hyperlink" Target="http://www.mvd.gov.by" TargetMode="External"/><Relationship Id="rId2" Type="http://schemas.openxmlformats.org/officeDocument/2006/relationships/numbering" Target="numbering.xml"/><Relationship Id="rId16" Type="http://schemas.openxmlformats.org/officeDocument/2006/relationships/hyperlink" Target="http://www.ostanovinasili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ostanovinasilie.org" TargetMode="External"/><Relationship Id="rId5" Type="http://schemas.openxmlformats.org/officeDocument/2006/relationships/webSettings" Target="webSettings.xml"/><Relationship Id="rId15" Type="http://schemas.openxmlformats.org/officeDocument/2006/relationships/hyperlink" Target="http://www.stopnasilie.org" TargetMode="External"/><Relationship Id="rId10" Type="http://schemas.openxmlformats.org/officeDocument/2006/relationships/hyperlink" Target="http://www.pravinci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rprovincia@yandex.ru" TargetMode="External"/><Relationship Id="rId14" Type="http://schemas.openxmlformats.org/officeDocument/2006/relationships/hyperlink" Target="http://www.genderperspectives.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103A3-E88F-4044-A271-44C942B63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7</Pages>
  <Words>1963</Words>
  <Characters>11193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2018-05-10T06:26:00Z</dcterms:created>
  <dcterms:modified xsi:type="dcterms:W3CDTF">2018-05-10T13:06:00Z</dcterms:modified>
</cp:coreProperties>
</file>